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60FE7" w:rsidRDefault="00860FE7" w14:paraId="559E392E" wp14:textId="77777777">
      <w:pPr>
        <w:pStyle w:val="Heading3"/>
      </w:pPr>
      <w:r>
        <w:t>APPLICATION FOR THE ADMISSION</w:t>
      </w:r>
    </w:p>
    <w:p xmlns:wp14="http://schemas.microsoft.com/office/word/2010/wordml" w:rsidR="00860FE7" w:rsidRDefault="00860FE7" w14:paraId="6E280920" wp14:textId="77777777">
      <w:pPr>
        <w:jc w:val="center"/>
        <w:rPr>
          <w:rFonts w:ascii="Arial" w:hAnsi="Arial" w:cs="Arial"/>
          <w:b/>
          <w:bCs/>
          <w:sz w:val="32"/>
          <w:szCs w:val="22"/>
        </w:rPr>
      </w:pPr>
      <w:r>
        <w:rPr>
          <w:rFonts w:ascii="Arial" w:hAnsi="Arial" w:cs="Arial"/>
          <w:b/>
          <w:bCs/>
          <w:sz w:val="32"/>
          <w:szCs w:val="22"/>
        </w:rPr>
        <w:t xml:space="preserve">OF NEW PUPILS TO THE </w:t>
      </w:r>
    </w:p>
    <w:p xmlns:wp14="http://schemas.microsoft.com/office/word/2010/wordml" w:rsidR="00860FE7" w:rsidRDefault="00860FE7" w14:paraId="45D5B2CD" wp14:textId="77777777">
      <w:pPr>
        <w:pStyle w:val="Heading4"/>
      </w:pPr>
      <w:r>
        <w:t>NURSERY CLASS</w:t>
      </w:r>
    </w:p>
    <w:p xmlns:wp14="http://schemas.microsoft.com/office/word/2010/wordml" w:rsidR="00860FE7" w:rsidRDefault="00860FE7" w14:paraId="672A6659" wp14:textId="77777777"/>
    <w:tbl>
      <w:tblPr>
        <w:tblW w:w="9396"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000" w:firstRow="0" w:lastRow="0" w:firstColumn="0" w:lastColumn="0" w:noHBand="0" w:noVBand="0"/>
      </w:tblPr>
      <w:tblGrid>
        <w:gridCol w:w="5852"/>
        <w:gridCol w:w="1410"/>
        <w:gridCol w:w="2134"/>
      </w:tblGrid>
      <w:tr xmlns:wp14="http://schemas.microsoft.com/office/word/2010/wordml" w:rsidR="00860FE7" w:rsidTr="27FFCBE2" w14:paraId="71B8BB7B" wp14:textId="77777777">
        <w:tblPrEx>
          <w:tblCellMar>
            <w:top w:w="0" w:type="dxa"/>
            <w:bottom w:w="0" w:type="dxa"/>
          </w:tblCellMar>
        </w:tblPrEx>
        <w:trPr>
          <w:cantSplit/>
        </w:trPr>
        <w:tc>
          <w:tcPr>
            <w:tcW w:w="9396" w:type="dxa"/>
            <w:gridSpan w:val="3"/>
            <w:tcMar/>
          </w:tcPr>
          <w:p w:rsidR="00860FE7" w:rsidRDefault="00860FE7" w14:paraId="0A37501D" wp14:textId="77777777">
            <w:pPr>
              <w:rPr>
                <w:rFonts w:ascii="Arial" w:hAnsi="Arial" w:cs="Arial"/>
                <w:b/>
                <w:bCs/>
                <w:sz w:val="18"/>
                <w:szCs w:val="22"/>
              </w:rPr>
            </w:pPr>
          </w:p>
          <w:p w:rsidR="00860FE7" w:rsidRDefault="00860FE7" w14:paraId="4A9338F6" wp14:textId="77777777">
            <w:pPr>
              <w:rPr>
                <w:rFonts w:ascii="Arial" w:hAnsi="Arial" w:cs="Arial"/>
                <w:b/>
                <w:bCs/>
                <w:sz w:val="18"/>
                <w:szCs w:val="22"/>
              </w:rPr>
            </w:pPr>
            <w:r>
              <w:rPr>
                <w:rFonts w:ascii="Arial" w:hAnsi="Arial" w:cs="Arial"/>
                <w:b/>
                <w:bCs/>
                <w:sz w:val="18"/>
                <w:szCs w:val="22"/>
              </w:rPr>
              <w:t>Date of Admission:</w:t>
            </w:r>
          </w:p>
          <w:p w:rsidR="00860FE7" w:rsidRDefault="00860FE7" w14:paraId="5DCBEE8A" wp14:textId="77777777">
            <w:pPr>
              <w:rPr>
                <w:rFonts w:ascii="Arial" w:hAnsi="Arial" w:cs="Arial"/>
                <w:sz w:val="22"/>
                <w:szCs w:val="22"/>
              </w:rPr>
            </w:pPr>
            <w:r>
              <w:rPr>
                <w:rFonts w:ascii="Arial" w:hAnsi="Arial" w:cs="Arial"/>
                <w:sz w:val="18"/>
                <w:szCs w:val="22"/>
              </w:rPr>
              <w:t xml:space="preserve">                                               Please refer to the </w:t>
            </w:r>
            <w:r>
              <w:rPr>
                <w:rFonts w:ascii="Arial" w:hAnsi="Arial" w:cs="Arial"/>
                <w:b/>
                <w:bCs/>
                <w:sz w:val="18"/>
                <w:szCs w:val="22"/>
              </w:rPr>
              <w:t>Nursery Class Admission Policy</w:t>
            </w:r>
            <w:r>
              <w:rPr>
                <w:rFonts w:ascii="Arial" w:hAnsi="Arial" w:cs="Arial"/>
                <w:sz w:val="18"/>
                <w:szCs w:val="22"/>
              </w:rPr>
              <w:t xml:space="preserve"> overleaf.</w:t>
            </w:r>
          </w:p>
        </w:tc>
      </w:tr>
      <w:tr xmlns:wp14="http://schemas.microsoft.com/office/word/2010/wordml" w:rsidR="00860FE7" w:rsidTr="27FFCBE2" w14:paraId="186690B2" wp14:textId="77777777">
        <w:tblPrEx>
          <w:tblCellMar>
            <w:top w:w="0" w:type="dxa"/>
            <w:bottom w:w="0" w:type="dxa"/>
          </w:tblCellMar>
        </w:tblPrEx>
        <w:tc>
          <w:tcPr>
            <w:tcW w:w="7262" w:type="dxa"/>
            <w:gridSpan w:val="2"/>
            <w:tcMar/>
          </w:tcPr>
          <w:p w:rsidR="00860FE7" w:rsidRDefault="00860FE7" w14:paraId="5DAB6C7B" wp14:textId="77777777">
            <w:pPr>
              <w:rPr>
                <w:rFonts w:ascii="Arial" w:hAnsi="Arial" w:cs="Arial"/>
                <w:b/>
                <w:bCs/>
                <w:sz w:val="18"/>
                <w:szCs w:val="22"/>
              </w:rPr>
            </w:pPr>
          </w:p>
          <w:p w:rsidR="00860FE7" w:rsidRDefault="00860FE7" w14:paraId="036F3966" wp14:textId="3051E37D">
            <w:pPr>
              <w:rPr>
                <w:rFonts w:ascii="Arial" w:hAnsi="Arial" w:cs="Arial"/>
                <w:sz w:val="18"/>
                <w:szCs w:val="18"/>
              </w:rPr>
            </w:pPr>
            <w:r w:rsidRPr="27FFCBE2" w:rsidR="00860FE7">
              <w:rPr>
                <w:rFonts w:ascii="Arial" w:hAnsi="Arial" w:cs="Arial"/>
                <w:b w:val="1"/>
                <w:bCs w:val="1"/>
                <w:sz w:val="18"/>
                <w:szCs w:val="18"/>
              </w:rPr>
              <w:t xml:space="preserve">Name of Child:         </w:t>
            </w:r>
            <w:r w:rsidRPr="27FFCBE2" w:rsidR="00860FE7">
              <w:rPr>
                <w:rFonts w:ascii="Arial" w:hAnsi="Arial" w:cs="Arial"/>
                <w:sz w:val="18"/>
                <w:szCs w:val="18"/>
              </w:rPr>
              <w:t xml:space="preserve">Surname/Family Name: </w:t>
            </w:r>
          </w:p>
          <w:p w:rsidR="00860FE7" w:rsidRDefault="00860FE7" w14:paraId="02EB378F" wp14:textId="77777777">
            <w:pPr>
              <w:rPr>
                <w:rFonts w:ascii="Arial" w:hAnsi="Arial" w:cs="Arial"/>
                <w:sz w:val="18"/>
                <w:szCs w:val="22"/>
              </w:rPr>
            </w:pPr>
          </w:p>
          <w:p w:rsidR="00860FE7" w:rsidRDefault="00860FE7" w14:paraId="1483A8EF" wp14:textId="25744043">
            <w:pPr>
              <w:rPr>
                <w:rFonts w:ascii="Arial" w:hAnsi="Arial" w:cs="Arial"/>
                <w:sz w:val="18"/>
                <w:szCs w:val="18"/>
              </w:rPr>
            </w:pPr>
            <w:r w:rsidRPr="27FFCBE2" w:rsidR="00860FE7">
              <w:rPr>
                <w:rFonts w:ascii="Arial" w:hAnsi="Arial" w:cs="Arial"/>
                <w:sz w:val="18"/>
                <w:szCs w:val="18"/>
              </w:rPr>
              <w:t xml:space="preserve">                                        Christian/First Names: </w:t>
            </w:r>
          </w:p>
        </w:tc>
        <w:tc>
          <w:tcPr>
            <w:tcW w:w="2134" w:type="dxa"/>
            <w:tcMar/>
          </w:tcPr>
          <w:p w:rsidR="00570B66" w:rsidRDefault="00570B66" w14:paraId="6A05A809" wp14:textId="77777777">
            <w:pPr>
              <w:rPr>
                <w:rFonts w:ascii="Arial" w:hAnsi="Arial" w:cs="Arial"/>
                <w:b/>
                <w:bCs/>
                <w:sz w:val="18"/>
                <w:szCs w:val="22"/>
              </w:rPr>
            </w:pPr>
          </w:p>
          <w:p w:rsidR="00860FE7" w:rsidRDefault="00570B66" w14:paraId="6A309AC1" wp14:textId="77777777">
            <w:pPr>
              <w:rPr>
                <w:rFonts w:ascii="Arial" w:hAnsi="Arial" w:cs="Arial"/>
                <w:b/>
                <w:bCs/>
                <w:sz w:val="18"/>
                <w:szCs w:val="22"/>
              </w:rPr>
            </w:pPr>
            <w:r>
              <w:rPr>
                <w:rFonts w:ascii="Arial" w:hAnsi="Arial" w:cs="Arial"/>
                <w:b/>
                <w:bCs/>
                <w:sz w:val="18"/>
                <w:szCs w:val="22"/>
              </w:rPr>
              <w:t>Male    /    Female</w:t>
            </w:r>
          </w:p>
          <w:p w:rsidR="00860FE7" w:rsidRDefault="00860FE7" w14:paraId="5A39BBE3" wp14:textId="77777777">
            <w:pPr>
              <w:pStyle w:val="BodyText"/>
            </w:pPr>
          </w:p>
          <w:p w:rsidR="00860FE7" w:rsidP="27FFCBE2" w:rsidRDefault="003973E3" w14:paraId="2ACD8524" wp14:textId="5E7FFB97">
            <w:pPr>
              <w:pStyle w:val="BodyText"/>
              <w:rPr>
                <w:rFonts w:ascii="Arial" w:hAnsi="Arial" w:cs="Arial"/>
                <w:sz w:val="18"/>
                <w:szCs w:val="18"/>
              </w:rPr>
            </w:pPr>
            <w:r w:rsidRPr="27FFCBE2" w:rsidR="19145A75">
              <w:rPr>
                <w:rFonts w:ascii="Arial" w:hAnsi="Arial" w:cs="Arial"/>
                <w:b w:val="1"/>
                <w:bCs w:val="1"/>
                <w:sz w:val="18"/>
                <w:szCs w:val="18"/>
              </w:rPr>
              <w:t>Date of Birth:</w:t>
            </w:r>
          </w:p>
          <w:p w:rsidR="00860FE7" w:rsidRDefault="00860FE7" w14:paraId="41C8F396" wp14:textId="77777777">
            <w:pPr>
              <w:ind w:left="360"/>
              <w:rPr>
                <w:rFonts w:ascii="Arial" w:hAnsi="Arial" w:cs="Arial"/>
                <w:b/>
                <w:bCs/>
                <w:sz w:val="22"/>
                <w:szCs w:val="22"/>
              </w:rPr>
            </w:pPr>
          </w:p>
        </w:tc>
      </w:tr>
      <w:tr xmlns:wp14="http://schemas.microsoft.com/office/word/2010/wordml" w:rsidR="00860FE7" w:rsidTr="27FFCBE2" w14:paraId="62FC5880" wp14:textId="77777777">
        <w:tblPrEx>
          <w:tblCellMar>
            <w:top w:w="0" w:type="dxa"/>
            <w:bottom w:w="0" w:type="dxa"/>
          </w:tblCellMar>
        </w:tblPrEx>
        <w:trPr>
          <w:cantSplit/>
        </w:trPr>
        <w:tc>
          <w:tcPr>
            <w:tcW w:w="9396" w:type="dxa"/>
            <w:gridSpan w:val="3"/>
            <w:tcMar/>
          </w:tcPr>
          <w:p w:rsidR="00860FE7" w:rsidRDefault="00860FE7" w14:paraId="72A3D3EC" wp14:textId="77777777">
            <w:pPr>
              <w:rPr>
                <w:rFonts w:ascii="Arial" w:hAnsi="Arial" w:cs="Arial"/>
                <w:b/>
                <w:bCs/>
                <w:sz w:val="18"/>
                <w:szCs w:val="22"/>
              </w:rPr>
            </w:pPr>
          </w:p>
          <w:p w:rsidR="00860FE7" w:rsidP="27FFCBE2" w:rsidRDefault="00860FE7" w14:paraId="0D0B940D" wp14:textId="4821139A">
            <w:pPr>
              <w:rPr>
                <w:rFonts w:ascii="Arial" w:hAnsi="Arial" w:cs="Arial"/>
                <w:b w:val="1"/>
                <w:bCs w:val="1"/>
                <w:sz w:val="18"/>
                <w:szCs w:val="18"/>
              </w:rPr>
            </w:pPr>
            <w:r w:rsidRPr="27FFCBE2" w:rsidR="00570B66">
              <w:rPr>
                <w:rFonts w:ascii="Arial" w:hAnsi="Arial" w:cs="Arial"/>
                <w:b w:val="1"/>
                <w:bCs w:val="1"/>
                <w:sz w:val="18"/>
                <w:szCs w:val="18"/>
              </w:rPr>
              <w:t xml:space="preserve">Home Address:  </w:t>
            </w:r>
            <w:r w:rsidRPr="27FFCBE2" w:rsidR="00570B66">
              <w:rPr>
                <w:rFonts w:ascii="Arial" w:hAnsi="Arial" w:cs="Arial"/>
                <w:sz w:val="18"/>
                <w:szCs w:val="18"/>
              </w:rPr>
              <w:t xml:space="preserve">  </w:t>
            </w:r>
          </w:p>
          <w:p w:rsidR="00860FE7" w:rsidP="27FFCBE2" w:rsidRDefault="00860FE7" w14:paraId="297365DD" wp14:textId="67EA6ED7">
            <w:pPr>
              <w:rPr>
                <w:rFonts w:ascii="Arial" w:hAnsi="Arial" w:cs="Arial"/>
                <w:sz w:val="18"/>
                <w:szCs w:val="18"/>
              </w:rPr>
            </w:pPr>
            <w:r w:rsidRPr="27FFCBE2" w:rsidR="00860FE7">
              <w:rPr>
                <w:rFonts w:ascii="Arial" w:hAnsi="Arial" w:cs="Arial"/>
                <w:sz w:val="18"/>
                <w:szCs w:val="18"/>
              </w:rPr>
              <w:t xml:space="preserve">………………………………………………………………….. </w:t>
            </w:r>
            <w:r w:rsidRPr="27FFCBE2" w:rsidR="00570B66">
              <w:rPr>
                <w:rFonts w:ascii="Arial" w:hAnsi="Arial" w:cs="Arial"/>
                <w:sz w:val="18"/>
                <w:szCs w:val="18"/>
              </w:rPr>
              <w:t xml:space="preserve">……………………. </w:t>
            </w:r>
            <w:r w:rsidRPr="27FFCBE2" w:rsidR="419C40C6">
              <w:rPr>
                <w:rFonts w:ascii="Arial" w:hAnsi="Arial" w:cs="Arial"/>
                <w:sz w:val="18"/>
                <w:szCs w:val="18"/>
              </w:rPr>
              <w:t>….................................................</w:t>
            </w:r>
          </w:p>
          <w:p w:rsidR="00860FE7" w:rsidRDefault="00860FE7" w14:paraId="07D9EC41" wp14:textId="25442CBA">
            <w:pPr>
              <w:rPr>
                <w:rFonts w:ascii="Arial" w:hAnsi="Arial" w:cs="Arial"/>
                <w:sz w:val="18"/>
                <w:szCs w:val="18"/>
              </w:rPr>
            </w:pPr>
            <w:r w:rsidRPr="27FFCBE2" w:rsidR="00570B66">
              <w:rPr>
                <w:rFonts w:ascii="Arial" w:hAnsi="Arial" w:cs="Arial"/>
                <w:sz w:val="18"/>
                <w:szCs w:val="18"/>
              </w:rPr>
              <w:t xml:space="preserve"> </w:t>
            </w:r>
            <w:r w:rsidRPr="27FFCBE2" w:rsidR="00860FE7">
              <w:rPr>
                <w:rFonts w:ascii="Arial" w:hAnsi="Arial" w:cs="Arial"/>
                <w:b w:val="1"/>
                <w:bCs w:val="1"/>
                <w:sz w:val="18"/>
                <w:szCs w:val="18"/>
              </w:rPr>
              <w:t>Post Code</w:t>
            </w:r>
            <w:r w:rsidRPr="27FFCBE2" w:rsidR="00F6020F">
              <w:rPr>
                <w:rFonts w:ascii="Arial" w:hAnsi="Arial" w:cs="Arial"/>
                <w:sz w:val="18"/>
                <w:szCs w:val="18"/>
              </w:rPr>
              <w:t xml:space="preserve"> ………………………</w:t>
            </w:r>
            <w:r w:rsidRPr="27FFCBE2" w:rsidR="00570B66">
              <w:rPr>
                <w:rFonts w:ascii="Arial" w:hAnsi="Arial" w:cs="Arial"/>
                <w:sz w:val="18"/>
                <w:szCs w:val="18"/>
              </w:rPr>
              <w:t>......</w:t>
            </w:r>
          </w:p>
          <w:p w:rsidR="00860FE7" w:rsidRDefault="00860FE7" w14:paraId="0E27B00A" wp14:textId="77777777">
            <w:pPr>
              <w:rPr>
                <w:rFonts w:ascii="Arial" w:hAnsi="Arial" w:cs="Arial"/>
                <w:sz w:val="18"/>
                <w:szCs w:val="22"/>
              </w:rPr>
            </w:pPr>
          </w:p>
          <w:p w:rsidR="00860FE7" w:rsidRDefault="00860FE7" w14:paraId="11E6D921" wp14:textId="647C2C47">
            <w:pPr>
              <w:rPr>
                <w:rFonts w:ascii="Arial" w:hAnsi="Arial" w:cs="Arial"/>
                <w:sz w:val="18"/>
                <w:szCs w:val="18"/>
              </w:rPr>
            </w:pPr>
            <w:r w:rsidRPr="27FFCBE2" w:rsidR="00860FE7">
              <w:rPr>
                <w:rFonts w:ascii="Arial" w:hAnsi="Arial" w:cs="Arial"/>
                <w:b w:val="1"/>
                <w:bCs w:val="1"/>
                <w:sz w:val="18"/>
                <w:szCs w:val="18"/>
              </w:rPr>
              <w:t>Telephone No.</w:t>
            </w:r>
            <w:r w:rsidRPr="27FFCBE2" w:rsidR="69424CC2">
              <w:rPr>
                <w:rFonts w:ascii="Arial" w:hAnsi="Arial" w:cs="Arial"/>
                <w:b w:val="1"/>
                <w:bCs w:val="1"/>
                <w:sz w:val="18"/>
                <w:szCs w:val="18"/>
              </w:rPr>
              <w:t>....................</w:t>
            </w:r>
            <w:r w:rsidRPr="27FFCBE2" w:rsidR="00F6020F">
              <w:rPr>
                <w:rFonts w:ascii="Arial" w:hAnsi="Arial" w:cs="Arial"/>
                <w:sz w:val="18"/>
                <w:szCs w:val="18"/>
              </w:rPr>
              <w:t xml:space="preserve">          </w:t>
            </w:r>
            <w:r w:rsidRPr="27FFCBE2" w:rsidR="00F6020F">
              <w:rPr>
                <w:rFonts w:ascii="Arial" w:hAnsi="Arial" w:cs="Arial"/>
                <w:b w:val="1"/>
                <w:bCs w:val="1"/>
                <w:sz w:val="18"/>
                <w:szCs w:val="18"/>
              </w:rPr>
              <w:t xml:space="preserve">Mobile </w:t>
            </w:r>
            <w:r w:rsidRPr="27FFCBE2" w:rsidR="00570B66">
              <w:rPr>
                <w:rFonts w:ascii="Arial" w:hAnsi="Arial" w:cs="Arial"/>
                <w:sz w:val="18"/>
                <w:szCs w:val="18"/>
              </w:rPr>
              <w:t>:</w:t>
            </w:r>
            <w:r w:rsidRPr="27FFCBE2" w:rsidR="003973E3">
              <w:rPr>
                <w:rFonts w:ascii="Arial" w:hAnsi="Arial" w:cs="Arial"/>
                <w:sz w:val="18"/>
                <w:szCs w:val="18"/>
              </w:rPr>
              <w:t xml:space="preserve"> </w:t>
            </w:r>
          </w:p>
          <w:p w:rsidR="00F6020F" w:rsidRDefault="00F6020F" w14:paraId="60061E4C" wp14:textId="77777777">
            <w:pPr>
              <w:rPr>
                <w:rFonts w:ascii="Arial" w:hAnsi="Arial" w:cs="Arial"/>
                <w:sz w:val="18"/>
                <w:szCs w:val="22"/>
              </w:rPr>
            </w:pPr>
          </w:p>
          <w:p w:rsidR="00860FE7" w:rsidP="00F6020F" w:rsidRDefault="00F6020F" w14:paraId="6C6672D7" wp14:textId="0EE8CB26">
            <w:pPr>
              <w:rPr>
                <w:rFonts w:ascii="Arial" w:hAnsi="Arial" w:cs="Arial"/>
                <w:sz w:val="18"/>
                <w:szCs w:val="18"/>
              </w:rPr>
            </w:pPr>
            <w:r w:rsidRPr="27FFCBE2" w:rsidR="00F6020F">
              <w:rPr>
                <w:rFonts w:ascii="Arial" w:hAnsi="Arial" w:cs="Arial"/>
                <w:b w:val="1"/>
                <w:bCs w:val="1"/>
                <w:sz w:val="18"/>
                <w:szCs w:val="18"/>
              </w:rPr>
              <w:t>Email address</w:t>
            </w:r>
            <w:r w:rsidRPr="27FFCBE2" w:rsidR="00F6020F">
              <w:rPr>
                <w:rFonts w:ascii="Arial" w:hAnsi="Arial" w:cs="Arial"/>
                <w:sz w:val="18"/>
                <w:szCs w:val="18"/>
              </w:rPr>
              <w:t>:</w:t>
            </w:r>
            <w:r w:rsidRPr="27FFCBE2" w:rsidR="003973E3">
              <w:rPr>
                <w:rFonts w:ascii="Arial" w:hAnsi="Arial" w:cs="Arial"/>
                <w:sz w:val="18"/>
                <w:szCs w:val="18"/>
              </w:rPr>
              <w:t xml:space="preserve"> </w:t>
            </w:r>
          </w:p>
          <w:p w:rsidR="00F6020F" w:rsidP="00F6020F" w:rsidRDefault="00F6020F" w14:paraId="44EAFD9C" wp14:textId="77777777">
            <w:pPr>
              <w:rPr>
                <w:rFonts w:ascii="Arial" w:hAnsi="Arial" w:cs="Arial"/>
                <w:sz w:val="22"/>
                <w:szCs w:val="22"/>
              </w:rPr>
            </w:pPr>
          </w:p>
        </w:tc>
      </w:tr>
      <w:tr xmlns:wp14="http://schemas.microsoft.com/office/word/2010/wordml" w:rsidR="00860FE7" w:rsidTr="27FFCBE2" w14:paraId="386B13E0" wp14:textId="77777777">
        <w:tblPrEx>
          <w:tblCellMar>
            <w:top w:w="0" w:type="dxa"/>
            <w:bottom w:w="0" w:type="dxa"/>
          </w:tblCellMar>
        </w:tblPrEx>
        <w:tc>
          <w:tcPr>
            <w:tcW w:w="5852" w:type="dxa"/>
            <w:tcMar/>
          </w:tcPr>
          <w:p w:rsidR="00860FE7" w:rsidRDefault="00860FE7" w14:paraId="4B94D5A5" wp14:textId="77777777">
            <w:pPr>
              <w:rPr>
                <w:rFonts w:ascii="Arial" w:hAnsi="Arial" w:cs="Arial"/>
                <w:b/>
                <w:bCs/>
                <w:sz w:val="18"/>
                <w:szCs w:val="22"/>
              </w:rPr>
            </w:pPr>
          </w:p>
          <w:p w:rsidR="00860FE7" w:rsidP="27FFCBE2" w:rsidRDefault="00860FE7" w14:paraId="103C6907" wp14:textId="004BF304">
            <w:pPr>
              <w:rPr>
                <w:rFonts w:ascii="Arial" w:hAnsi="Arial" w:cs="Arial"/>
                <w:sz w:val="18"/>
                <w:szCs w:val="18"/>
                <w:vertAlign w:val="superscript"/>
              </w:rPr>
            </w:pPr>
            <w:r w:rsidRPr="27FFCBE2" w:rsidR="00860FE7">
              <w:rPr>
                <w:rFonts w:ascii="Arial" w:hAnsi="Arial" w:cs="Arial"/>
                <w:b w:val="1"/>
                <w:bCs w:val="1"/>
                <w:sz w:val="18"/>
                <w:szCs w:val="18"/>
              </w:rPr>
              <w:t>Position in Family:</w:t>
            </w:r>
            <w:r w:rsidRPr="27FFCBE2" w:rsidR="00860FE7">
              <w:rPr>
                <w:rFonts w:ascii="Arial" w:hAnsi="Arial" w:cs="Arial"/>
                <w:sz w:val="18"/>
                <w:szCs w:val="18"/>
              </w:rPr>
              <w:t xml:space="preserve">    </w:t>
            </w:r>
          </w:p>
          <w:p w:rsidR="00860FE7" w:rsidRDefault="00860FE7" w14:paraId="3DEEC669" wp14:textId="77777777">
            <w:pPr>
              <w:rPr>
                <w:rFonts w:ascii="Arial" w:hAnsi="Arial" w:cs="Arial"/>
                <w:sz w:val="22"/>
                <w:szCs w:val="22"/>
              </w:rPr>
            </w:pPr>
          </w:p>
        </w:tc>
        <w:tc>
          <w:tcPr>
            <w:tcW w:w="3544" w:type="dxa"/>
            <w:gridSpan w:val="2"/>
            <w:tcMar/>
          </w:tcPr>
          <w:p w:rsidR="00860FE7" w:rsidRDefault="00860FE7" w14:paraId="3656B9AB" wp14:textId="77777777">
            <w:pPr>
              <w:rPr>
                <w:rFonts w:ascii="Arial" w:hAnsi="Arial" w:cs="Arial"/>
                <w:b/>
                <w:bCs/>
                <w:sz w:val="18"/>
                <w:szCs w:val="22"/>
              </w:rPr>
            </w:pPr>
          </w:p>
          <w:p w:rsidR="00860FE7" w:rsidRDefault="00570B66" w14:paraId="37EC07E7" wp14:textId="1A77CF06">
            <w:pPr>
              <w:rPr>
                <w:rFonts w:ascii="Arial" w:hAnsi="Arial" w:cs="Arial"/>
                <w:sz w:val="18"/>
                <w:szCs w:val="18"/>
              </w:rPr>
            </w:pPr>
            <w:r w:rsidRPr="27FFCBE2" w:rsidR="00570B66">
              <w:rPr>
                <w:rFonts w:ascii="Arial" w:hAnsi="Arial" w:cs="Arial"/>
                <w:b w:val="1"/>
                <w:bCs w:val="1"/>
                <w:sz w:val="18"/>
                <w:szCs w:val="18"/>
              </w:rPr>
              <w:t>N</w:t>
            </w:r>
            <w:r w:rsidRPr="27FFCBE2" w:rsidR="00860FE7">
              <w:rPr>
                <w:rFonts w:ascii="Arial" w:hAnsi="Arial" w:cs="Arial"/>
                <w:b w:val="1"/>
                <w:bCs w:val="1"/>
                <w:sz w:val="18"/>
                <w:szCs w:val="18"/>
              </w:rPr>
              <w:t xml:space="preserve">umber of Younger </w:t>
            </w:r>
            <w:r w:rsidRPr="27FFCBE2" w:rsidR="00860FE7">
              <w:rPr>
                <w:rFonts w:ascii="Arial" w:hAnsi="Arial" w:cs="Arial"/>
                <w:b w:val="1"/>
                <w:bCs w:val="1"/>
                <w:sz w:val="18"/>
                <w:szCs w:val="18"/>
              </w:rPr>
              <w:t>Siblings</w:t>
            </w:r>
            <w:r w:rsidRPr="27FFCBE2" w:rsidR="00860FE7">
              <w:rPr>
                <w:rFonts w:ascii="Arial" w:hAnsi="Arial" w:cs="Arial"/>
                <w:sz w:val="18"/>
                <w:szCs w:val="18"/>
              </w:rPr>
              <w:t xml:space="preserve"> </w:t>
            </w:r>
            <w:r w:rsidRPr="27FFCBE2" w:rsidR="003973E3">
              <w:rPr>
                <w:rFonts w:ascii="Arial" w:hAnsi="Arial" w:cs="Arial"/>
                <w:sz w:val="18"/>
                <w:szCs w:val="18"/>
              </w:rPr>
              <w:t xml:space="preserve"> </w:t>
            </w:r>
          </w:p>
        </w:tc>
      </w:tr>
      <w:tr xmlns:wp14="http://schemas.microsoft.com/office/word/2010/wordml" w:rsidR="00860FE7" w:rsidTr="27FFCBE2" w14:paraId="1B854E1C" wp14:textId="77777777">
        <w:tblPrEx>
          <w:tblCellMar>
            <w:top w:w="0" w:type="dxa"/>
            <w:bottom w:w="0" w:type="dxa"/>
          </w:tblCellMar>
        </w:tblPrEx>
        <w:trPr>
          <w:cantSplit/>
        </w:trPr>
        <w:tc>
          <w:tcPr>
            <w:tcW w:w="9396" w:type="dxa"/>
            <w:gridSpan w:val="3"/>
            <w:tcMar/>
          </w:tcPr>
          <w:p w:rsidR="00570B66" w:rsidRDefault="00570B66" w14:paraId="45FB0818" wp14:textId="77777777">
            <w:pPr>
              <w:rPr>
                <w:rFonts w:ascii="Arial" w:hAnsi="Arial" w:cs="Arial"/>
                <w:b/>
                <w:bCs/>
                <w:sz w:val="18"/>
                <w:szCs w:val="22"/>
              </w:rPr>
            </w:pPr>
          </w:p>
          <w:p w:rsidR="00860FE7" w:rsidRDefault="00860FE7" w14:paraId="13730B1E" wp14:textId="77777777">
            <w:pPr>
              <w:rPr>
                <w:rFonts w:ascii="Arial" w:hAnsi="Arial" w:cs="Arial"/>
                <w:sz w:val="18"/>
                <w:szCs w:val="22"/>
              </w:rPr>
            </w:pPr>
            <w:r>
              <w:rPr>
                <w:rFonts w:ascii="Arial" w:hAnsi="Arial" w:cs="Arial"/>
                <w:b/>
                <w:bCs/>
                <w:sz w:val="18"/>
                <w:szCs w:val="22"/>
              </w:rPr>
              <w:t xml:space="preserve">Names of other siblings attending this school: </w:t>
            </w:r>
            <w:r w:rsidR="003973E3">
              <w:rPr>
                <w:rFonts w:ascii="Arial" w:hAnsi="Arial" w:cs="Arial"/>
                <w:b/>
                <w:bCs/>
                <w:sz w:val="18"/>
                <w:szCs w:val="22"/>
              </w:rPr>
              <w:t>N/A</w:t>
            </w:r>
          </w:p>
          <w:p w:rsidR="00860FE7" w:rsidRDefault="00860FE7" w14:paraId="049F31CB" wp14:textId="77777777">
            <w:pPr>
              <w:rPr>
                <w:rFonts w:ascii="Arial" w:hAnsi="Arial" w:cs="Arial"/>
                <w:sz w:val="22"/>
                <w:szCs w:val="22"/>
              </w:rPr>
            </w:pPr>
          </w:p>
        </w:tc>
      </w:tr>
      <w:tr xmlns:wp14="http://schemas.microsoft.com/office/word/2010/wordml" w:rsidR="00860FE7" w:rsidTr="27FFCBE2" w14:paraId="109603BC" wp14:textId="77777777">
        <w:tblPrEx>
          <w:tblCellMar>
            <w:top w:w="0" w:type="dxa"/>
            <w:bottom w:w="0" w:type="dxa"/>
          </w:tblCellMar>
        </w:tblPrEx>
        <w:trPr>
          <w:cantSplit/>
        </w:trPr>
        <w:tc>
          <w:tcPr>
            <w:tcW w:w="9396" w:type="dxa"/>
            <w:gridSpan w:val="3"/>
            <w:tcMar/>
          </w:tcPr>
          <w:p w:rsidR="00570B66" w:rsidRDefault="00570B66" w14:paraId="53128261" wp14:textId="77777777">
            <w:pPr>
              <w:rPr>
                <w:rFonts w:ascii="Arial" w:hAnsi="Arial" w:cs="Arial"/>
                <w:b/>
                <w:bCs/>
                <w:color w:val="FF0000"/>
                <w:sz w:val="18"/>
                <w:szCs w:val="22"/>
              </w:rPr>
            </w:pPr>
          </w:p>
          <w:p w:rsidR="00860FE7" w:rsidRDefault="00C45DA6" w14:paraId="3F8CA5F8" wp14:textId="77777777">
            <w:pPr>
              <w:rPr>
                <w:rFonts w:ascii="Arial" w:hAnsi="Arial" w:cs="Arial"/>
                <w:sz w:val="18"/>
                <w:szCs w:val="22"/>
              </w:rPr>
            </w:pPr>
            <w:r w:rsidRPr="00C45DA6">
              <w:rPr>
                <w:rFonts w:ascii="Arial" w:hAnsi="Arial" w:cs="Arial"/>
                <w:b/>
                <w:bCs/>
                <w:color w:val="FF0000"/>
                <w:sz w:val="18"/>
                <w:szCs w:val="22"/>
              </w:rPr>
              <w:t>Additional Medical needs</w:t>
            </w:r>
            <w:r w:rsidR="003973E3">
              <w:rPr>
                <w:rFonts w:ascii="Arial" w:hAnsi="Arial" w:cs="Arial"/>
                <w:b/>
                <w:bCs/>
                <w:color w:val="FF0000"/>
                <w:sz w:val="18"/>
                <w:szCs w:val="22"/>
              </w:rPr>
              <w:t>: N/A</w:t>
            </w:r>
          </w:p>
          <w:p w:rsidR="00860FE7" w:rsidRDefault="00860FE7" w14:paraId="62486C05" wp14:textId="77777777">
            <w:pPr>
              <w:rPr>
                <w:rFonts w:ascii="Arial" w:hAnsi="Arial" w:cs="Arial"/>
                <w:sz w:val="22"/>
                <w:szCs w:val="22"/>
              </w:rPr>
            </w:pPr>
          </w:p>
        </w:tc>
      </w:tr>
      <w:tr xmlns:wp14="http://schemas.microsoft.com/office/word/2010/wordml" w:rsidR="00860FE7" w:rsidTr="27FFCBE2" w14:paraId="24E10227" wp14:textId="77777777">
        <w:tblPrEx>
          <w:tblCellMar>
            <w:top w:w="0" w:type="dxa"/>
            <w:bottom w:w="0" w:type="dxa"/>
          </w:tblCellMar>
        </w:tblPrEx>
        <w:trPr>
          <w:cantSplit/>
        </w:trPr>
        <w:tc>
          <w:tcPr>
            <w:tcW w:w="9396" w:type="dxa"/>
            <w:gridSpan w:val="3"/>
            <w:tcMar/>
          </w:tcPr>
          <w:p w:rsidR="00570B66" w:rsidRDefault="00570B66" w14:paraId="4101652C" wp14:textId="77777777">
            <w:pPr>
              <w:rPr>
                <w:rFonts w:ascii="Arial" w:hAnsi="Arial" w:cs="Arial"/>
                <w:b/>
                <w:bCs/>
                <w:sz w:val="18"/>
                <w:szCs w:val="22"/>
              </w:rPr>
            </w:pPr>
          </w:p>
          <w:p w:rsidR="00860FE7" w:rsidRDefault="00860FE7" w14:paraId="34C65151" wp14:textId="77777777">
            <w:pPr>
              <w:rPr>
                <w:rFonts w:ascii="Arial" w:hAnsi="Arial" w:cs="Arial"/>
                <w:sz w:val="18"/>
                <w:szCs w:val="22"/>
              </w:rPr>
            </w:pPr>
            <w:r>
              <w:rPr>
                <w:rFonts w:ascii="Arial" w:hAnsi="Arial" w:cs="Arial"/>
                <w:b/>
                <w:bCs/>
                <w:sz w:val="18"/>
                <w:szCs w:val="22"/>
              </w:rPr>
              <w:t>*Previous school(s):</w:t>
            </w:r>
            <w:r w:rsidR="003973E3">
              <w:rPr>
                <w:rFonts w:ascii="Arial" w:hAnsi="Arial" w:cs="Arial"/>
                <w:b/>
                <w:bCs/>
                <w:sz w:val="18"/>
                <w:szCs w:val="22"/>
              </w:rPr>
              <w:t xml:space="preserve"> </w:t>
            </w:r>
          </w:p>
          <w:p w:rsidR="00860FE7" w:rsidRDefault="00860FE7" w14:paraId="4B99056E" wp14:textId="77777777">
            <w:pPr>
              <w:rPr>
                <w:rFonts w:ascii="Arial" w:hAnsi="Arial" w:cs="Arial"/>
                <w:sz w:val="22"/>
                <w:szCs w:val="22"/>
              </w:rPr>
            </w:pPr>
          </w:p>
        </w:tc>
      </w:tr>
      <w:tr xmlns:wp14="http://schemas.microsoft.com/office/word/2010/wordml" w:rsidR="00860FE7" w:rsidTr="27FFCBE2" w14:paraId="3E392EC6" wp14:textId="77777777">
        <w:tblPrEx>
          <w:tblCellMar>
            <w:top w:w="0" w:type="dxa"/>
            <w:bottom w:w="0" w:type="dxa"/>
          </w:tblCellMar>
        </w:tblPrEx>
        <w:trPr>
          <w:cantSplit/>
        </w:trPr>
        <w:tc>
          <w:tcPr>
            <w:tcW w:w="9396" w:type="dxa"/>
            <w:gridSpan w:val="3"/>
            <w:tcMar/>
          </w:tcPr>
          <w:p w:rsidR="00860FE7" w:rsidRDefault="00860FE7" w14:paraId="1299C43A" wp14:textId="77777777">
            <w:pPr>
              <w:rPr>
                <w:rFonts w:ascii="Arial" w:hAnsi="Arial" w:cs="Arial"/>
                <w:b/>
                <w:bCs/>
                <w:sz w:val="18"/>
                <w:szCs w:val="22"/>
              </w:rPr>
            </w:pPr>
          </w:p>
          <w:p w:rsidR="00860FE7" w:rsidRDefault="00860FE7" w14:paraId="09D34898" wp14:textId="77777777">
            <w:pPr>
              <w:rPr>
                <w:rFonts w:ascii="Arial" w:hAnsi="Arial" w:cs="Arial"/>
                <w:sz w:val="18"/>
                <w:szCs w:val="22"/>
              </w:rPr>
            </w:pPr>
            <w:r>
              <w:rPr>
                <w:rFonts w:ascii="Arial" w:hAnsi="Arial" w:cs="Arial"/>
                <w:b/>
                <w:bCs/>
                <w:sz w:val="18"/>
                <w:szCs w:val="22"/>
              </w:rPr>
              <w:t>**Can your telephone number be passed on to the PTA for PTA purposes:</w:t>
            </w:r>
            <w:r>
              <w:rPr>
                <w:rFonts w:ascii="Arial" w:hAnsi="Arial" w:cs="Arial"/>
                <w:sz w:val="18"/>
                <w:szCs w:val="22"/>
              </w:rPr>
              <w:t xml:space="preserve">     YES</w:t>
            </w:r>
          </w:p>
          <w:p w:rsidR="00860FE7" w:rsidRDefault="00860FE7" w14:paraId="4DDBEF00" wp14:textId="77777777">
            <w:pPr>
              <w:rPr>
                <w:rFonts w:ascii="Arial" w:hAnsi="Arial" w:cs="Arial"/>
                <w:sz w:val="22"/>
                <w:szCs w:val="22"/>
              </w:rPr>
            </w:pPr>
          </w:p>
        </w:tc>
      </w:tr>
      <w:tr xmlns:wp14="http://schemas.microsoft.com/office/word/2010/wordml" w:rsidR="00860FE7" w:rsidTr="27FFCBE2" w14:paraId="79968275" wp14:textId="77777777">
        <w:tblPrEx>
          <w:tblCellMar>
            <w:top w:w="0" w:type="dxa"/>
            <w:bottom w:w="0" w:type="dxa"/>
          </w:tblCellMar>
        </w:tblPrEx>
        <w:trPr>
          <w:cantSplit/>
        </w:trPr>
        <w:tc>
          <w:tcPr>
            <w:tcW w:w="9396" w:type="dxa"/>
            <w:gridSpan w:val="3"/>
            <w:tcMar/>
          </w:tcPr>
          <w:p w:rsidR="00860FE7" w:rsidRDefault="00860FE7" w14:paraId="3461D779" wp14:textId="77777777">
            <w:pPr>
              <w:rPr>
                <w:rFonts w:ascii="Arial" w:hAnsi="Arial" w:cs="Arial"/>
                <w:b/>
                <w:bCs/>
                <w:sz w:val="18"/>
                <w:szCs w:val="22"/>
              </w:rPr>
            </w:pPr>
          </w:p>
          <w:p w:rsidR="00860FE7" w:rsidRDefault="00860FE7" w14:paraId="65015216" wp14:textId="77777777">
            <w:pPr>
              <w:rPr>
                <w:rFonts w:ascii="Arial" w:hAnsi="Arial" w:cs="Arial"/>
                <w:sz w:val="18"/>
                <w:szCs w:val="22"/>
              </w:rPr>
            </w:pPr>
            <w:r>
              <w:rPr>
                <w:rFonts w:ascii="Arial" w:hAnsi="Arial" w:cs="Arial"/>
                <w:b/>
                <w:bCs/>
                <w:sz w:val="18"/>
                <w:szCs w:val="22"/>
              </w:rPr>
              <w:t xml:space="preserve"> Information required in the case of an emergency:</w:t>
            </w:r>
          </w:p>
          <w:p w:rsidR="00860FE7" w:rsidRDefault="00860FE7" w14:paraId="0F211C94" wp14:textId="77777777">
            <w:pPr>
              <w:rPr>
                <w:rFonts w:ascii="Arial" w:hAnsi="Arial" w:cs="Arial"/>
                <w:sz w:val="18"/>
                <w:szCs w:val="22"/>
              </w:rPr>
            </w:pPr>
            <w:r>
              <w:rPr>
                <w:rFonts w:ascii="Arial" w:hAnsi="Arial" w:cs="Arial"/>
                <w:sz w:val="18"/>
                <w:szCs w:val="22"/>
              </w:rPr>
              <w:t xml:space="preserve">                                      Names                                                             Daytime Address &amp; Telephone Numbers</w:t>
            </w:r>
          </w:p>
          <w:p w:rsidR="00860FE7" w:rsidRDefault="00860FE7" w14:paraId="3CF2D8B6" wp14:textId="77777777">
            <w:pPr>
              <w:rPr>
                <w:rFonts w:ascii="Arial" w:hAnsi="Arial" w:cs="Arial"/>
                <w:sz w:val="18"/>
                <w:szCs w:val="22"/>
              </w:rPr>
            </w:pPr>
          </w:p>
          <w:p w:rsidR="00860FE7" w:rsidRDefault="00860FE7" w14:paraId="49C0408C" wp14:textId="630AD610">
            <w:pPr>
              <w:rPr>
                <w:rFonts w:ascii="Arial" w:hAnsi="Arial" w:cs="Arial"/>
                <w:sz w:val="18"/>
                <w:szCs w:val="18"/>
              </w:rPr>
            </w:pPr>
            <w:r w:rsidRPr="27FFCBE2" w:rsidR="00860FE7">
              <w:rPr>
                <w:rFonts w:ascii="Arial" w:hAnsi="Arial" w:cs="Arial"/>
                <w:sz w:val="18"/>
                <w:szCs w:val="18"/>
              </w:rPr>
              <w:t xml:space="preserve">Mother                      </w:t>
            </w:r>
          </w:p>
          <w:p w:rsidR="00860FE7" w:rsidRDefault="00860FE7" w14:paraId="4BEBB673" wp14:textId="634C07E6">
            <w:pPr>
              <w:rPr>
                <w:rFonts w:ascii="Arial" w:hAnsi="Arial" w:cs="Arial"/>
                <w:sz w:val="18"/>
                <w:szCs w:val="18"/>
              </w:rPr>
            </w:pPr>
            <w:r w:rsidRPr="27FFCBE2" w:rsidR="00860FE7">
              <w:rPr>
                <w:rFonts w:ascii="Arial" w:hAnsi="Arial" w:cs="Arial"/>
                <w:sz w:val="18"/>
                <w:szCs w:val="18"/>
              </w:rPr>
              <w:t xml:space="preserve">Father                       </w:t>
            </w:r>
          </w:p>
          <w:p w:rsidR="00570B66" w:rsidRDefault="00570B66" w14:paraId="0FB78278" wp14:textId="77777777">
            <w:pPr>
              <w:rPr>
                <w:rFonts w:ascii="Arial" w:hAnsi="Arial" w:cs="Arial"/>
                <w:sz w:val="18"/>
                <w:szCs w:val="22"/>
              </w:rPr>
            </w:pPr>
          </w:p>
          <w:p w:rsidR="00860FE7" w:rsidRDefault="00860FE7" w14:paraId="6C036444" wp14:textId="1EF17EB5">
            <w:pPr>
              <w:rPr>
                <w:rFonts w:ascii="Arial" w:hAnsi="Arial" w:cs="Arial"/>
                <w:sz w:val="18"/>
                <w:szCs w:val="18"/>
              </w:rPr>
            </w:pPr>
            <w:r w:rsidRPr="27FFCBE2" w:rsidR="00860FE7">
              <w:rPr>
                <w:rFonts w:ascii="Arial" w:hAnsi="Arial" w:cs="Arial"/>
                <w:sz w:val="18"/>
                <w:szCs w:val="18"/>
              </w:rPr>
              <w:t xml:space="preserve">Doctor                       </w:t>
            </w:r>
          </w:p>
          <w:p w:rsidR="00860FE7" w:rsidRDefault="00860FE7" w14:paraId="348100B8" wp14:textId="5C191679">
            <w:pPr>
              <w:rPr>
                <w:rFonts w:ascii="Arial" w:hAnsi="Arial" w:cs="Arial"/>
                <w:sz w:val="18"/>
                <w:szCs w:val="18"/>
              </w:rPr>
            </w:pPr>
            <w:r w:rsidRPr="27FFCBE2" w:rsidR="00860FE7">
              <w:rPr>
                <w:rFonts w:ascii="Arial" w:hAnsi="Arial" w:cs="Arial"/>
                <w:sz w:val="18"/>
                <w:szCs w:val="18"/>
              </w:rPr>
              <w:t xml:space="preserve">Relative/Neighbour </w:t>
            </w:r>
          </w:p>
          <w:p w:rsidR="003973E3" w:rsidRDefault="003973E3" w14:paraId="1FC39945" wp14:textId="77777777">
            <w:pPr>
              <w:rPr>
                <w:rFonts w:ascii="Arial" w:hAnsi="Arial" w:cs="Arial"/>
                <w:sz w:val="18"/>
                <w:szCs w:val="22"/>
              </w:rPr>
            </w:pPr>
          </w:p>
          <w:p w:rsidR="00860FE7" w:rsidRDefault="00860FE7" w14:paraId="0C083836" wp14:textId="77777777">
            <w:pPr>
              <w:rPr>
                <w:rFonts w:ascii="Arial" w:hAnsi="Arial" w:cs="Arial"/>
                <w:sz w:val="22"/>
                <w:szCs w:val="22"/>
              </w:rPr>
            </w:pPr>
            <w:r>
              <w:rPr>
                <w:rFonts w:ascii="Arial" w:hAnsi="Arial" w:cs="Arial"/>
                <w:i/>
                <w:iCs/>
                <w:sz w:val="18"/>
                <w:szCs w:val="22"/>
              </w:rPr>
              <w:t>(Should any of the above information change at a future date – please inform the school at the earliest opportunity)</w:t>
            </w:r>
          </w:p>
        </w:tc>
      </w:tr>
      <w:tr xmlns:wp14="http://schemas.microsoft.com/office/word/2010/wordml" w:rsidR="00860FE7" w:rsidTr="27FFCBE2" w14:paraId="0235BAAB" wp14:textId="77777777">
        <w:tblPrEx>
          <w:tblCellMar>
            <w:top w:w="0" w:type="dxa"/>
            <w:bottom w:w="0" w:type="dxa"/>
          </w:tblCellMar>
        </w:tblPrEx>
        <w:trPr>
          <w:cantSplit/>
        </w:trPr>
        <w:tc>
          <w:tcPr>
            <w:tcW w:w="9396" w:type="dxa"/>
            <w:gridSpan w:val="3"/>
            <w:tcMar/>
          </w:tcPr>
          <w:p w:rsidR="00860FE7" w:rsidRDefault="00860FE7" w14:paraId="0562CB0E" wp14:textId="77777777">
            <w:pPr>
              <w:rPr>
                <w:rFonts w:ascii="Arial" w:hAnsi="Arial" w:cs="Arial"/>
                <w:sz w:val="22"/>
                <w:szCs w:val="22"/>
              </w:rPr>
            </w:pPr>
          </w:p>
          <w:p w:rsidR="00860FE7" w:rsidRDefault="00860FE7" w14:paraId="32DEFFD6" wp14:textId="77777777">
            <w:pPr>
              <w:pStyle w:val="BodyText2"/>
              <w:jc w:val="left"/>
            </w:pPr>
            <w:r>
              <w:t>Please note that the completed Application Form will be passed onto the School Governors for their consideration and will be used for the purpose of allocating places. It is therefore necessary for the Governors to be aware of any information and special circumstances concerning your child or yourself, which would support your application.</w:t>
            </w:r>
          </w:p>
          <w:p w:rsidR="00860FE7" w:rsidRDefault="00860FE7" w14:paraId="4AF86F11" wp14:textId="77777777">
            <w:pPr>
              <w:rPr>
                <w:rFonts w:ascii="Arial" w:hAnsi="Arial" w:cs="Arial"/>
                <w:sz w:val="18"/>
                <w:szCs w:val="22"/>
              </w:rPr>
            </w:pPr>
            <w:r>
              <w:rPr>
                <w:rFonts w:ascii="Arial" w:hAnsi="Arial" w:cs="Arial"/>
                <w:b/>
                <w:bCs/>
                <w:sz w:val="18"/>
                <w:szCs w:val="22"/>
              </w:rPr>
              <w:t>Further Information:</w:t>
            </w:r>
          </w:p>
          <w:p w:rsidR="00860FE7" w:rsidRDefault="00860FE7" w14:paraId="00499D74" wp14:textId="77777777">
            <w:pPr>
              <w:rPr>
                <w:rFonts w:ascii="Arial" w:hAnsi="Arial" w:cs="Arial"/>
                <w:sz w:val="18"/>
                <w:szCs w:val="22"/>
              </w:rPr>
            </w:pPr>
            <w:r>
              <w:rPr>
                <w:rFonts w:ascii="Arial" w:hAnsi="Arial" w:cs="Arial"/>
                <w:sz w:val="18"/>
                <w:szCs w:val="22"/>
              </w:rPr>
              <w:t>………………………………………………………………………………………………………………………………………</w:t>
            </w:r>
          </w:p>
          <w:p w:rsidR="00860FE7" w:rsidRDefault="00860FE7" w14:paraId="1126F937" wp14:textId="77777777">
            <w:pPr>
              <w:rPr>
                <w:rFonts w:ascii="Arial" w:hAnsi="Arial" w:cs="Arial"/>
                <w:sz w:val="18"/>
                <w:szCs w:val="22"/>
              </w:rPr>
            </w:pPr>
            <w:r>
              <w:rPr>
                <w:rFonts w:ascii="Arial" w:hAnsi="Arial" w:cs="Arial"/>
                <w:sz w:val="18"/>
                <w:szCs w:val="22"/>
              </w:rPr>
              <w:t>………………………………………………………………………………………………………………………………………</w:t>
            </w:r>
          </w:p>
          <w:p w:rsidR="00860FE7" w:rsidRDefault="00860FE7" w14:paraId="0316EFE4" wp14:textId="77777777">
            <w:pPr>
              <w:rPr>
                <w:rFonts w:ascii="Arial" w:hAnsi="Arial" w:cs="Arial"/>
                <w:sz w:val="18"/>
                <w:szCs w:val="22"/>
              </w:rPr>
            </w:pPr>
            <w:r>
              <w:rPr>
                <w:rFonts w:ascii="Arial" w:hAnsi="Arial" w:cs="Arial"/>
                <w:sz w:val="18"/>
                <w:szCs w:val="22"/>
              </w:rPr>
              <w:t>………………………………………………………………………………………………………………………………………</w:t>
            </w:r>
          </w:p>
          <w:p w:rsidR="00860FE7" w:rsidRDefault="00860FE7" w14:paraId="799C045B" wp14:textId="77777777">
            <w:pPr>
              <w:rPr>
                <w:rFonts w:ascii="Arial" w:hAnsi="Arial" w:cs="Arial"/>
                <w:sz w:val="18"/>
                <w:szCs w:val="22"/>
              </w:rPr>
            </w:pPr>
            <w:r>
              <w:rPr>
                <w:rFonts w:ascii="Arial" w:hAnsi="Arial" w:cs="Arial"/>
                <w:sz w:val="18"/>
                <w:szCs w:val="22"/>
              </w:rPr>
              <w:t>………………………………………………………………………………………………………………………………………</w:t>
            </w:r>
          </w:p>
          <w:p w:rsidR="00860FE7" w:rsidRDefault="00860FE7" w14:paraId="34CE0A41" wp14:textId="77777777">
            <w:pPr>
              <w:rPr>
                <w:rFonts w:ascii="Arial" w:hAnsi="Arial" w:cs="Arial"/>
                <w:sz w:val="22"/>
                <w:szCs w:val="22"/>
              </w:rPr>
            </w:pPr>
          </w:p>
        </w:tc>
      </w:tr>
      <w:tr xmlns:wp14="http://schemas.microsoft.com/office/word/2010/wordml" w:rsidR="00860FE7" w:rsidTr="27FFCBE2" w14:paraId="671A4C0B" wp14:textId="77777777">
        <w:tblPrEx>
          <w:tblCellMar>
            <w:top w:w="0" w:type="dxa"/>
            <w:bottom w:w="0" w:type="dxa"/>
          </w:tblCellMar>
        </w:tblPrEx>
        <w:trPr>
          <w:cantSplit/>
        </w:trPr>
        <w:tc>
          <w:tcPr>
            <w:tcW w:w="9396" w:type="dxa"/>
            <w:gridSpan w:val="3"/>
            <w:tcMar/>
          </w:tcPr>
          <w:p w:rsidR="00860FE7" w:rsidRDefault="00860FE7" w14:paraId="62EBF3C5" wp14:textId="77777777">
            <w:pPr>
              <w:rPr>
                <w:rFonts w:ascii="Arial" w:hAnsi="Arial" w:cs="Arial"/>
                <w:sz w:val="22"/>
                <w:szCs w:val="22"/>
              </w:rPr>
            </w:pPr>
          </w:p>
          <w:p w:rsidR="00860FE7" w:rsidP="27FFCBE2" w:rsidRDefault="00860FE7" w14:paraId="0555BD80" wp14:textId="6E9B72EB">
            <w:pPr>
              <w:rPr>
                <w:rFonts w:ascii="Arial" w:hAnsi="Arial" w:cs="Arial"/>
                <w:b w:val="1"/>
                <w:bCs w:val="1"/>
                <w:sz w:val="18"/>
                <w:szCs w:val="18"/>
              </w:rPr>
            </w:pPr>
            <w:r w:rsidRPr="27FFCBE2" w:rsidR="00860FE7">
              <w:rPr>
                <w:rFonts w:ascii="Arial" w:hAnsi="Arial" w:cs="Arial"/>
                <w:b w:val="1"/>
                <w:bCs w:val="1"/>
                <w:sz w:val="18"/>
                <w:szCs w:val="18"/>
              </w:rPr>
              <w:t xml:space="preserve">Signed: </w:t>
            </w:r>
            <w:r w:rsidRPr="27FFCBE2" w:rsidR="288983C0">
              <w:rPr>
                <w:rFonts w:ascii="Arial" w:hAnsi="Arial" w:cs="Arial"/>
                <w:b w:val="1"/>
                <w:bCs w:val="1"/>
                <w:sz w:val="18"/>
                <w:szCs w:val="18"/>
              </w:rPr>
              <w:t xml:space="preserve">                                                                                                               </w:t>
            </w:r>
            <w:r w:rsidRPr="27FFCBE2" w:rsidR="00860FE7">
              <w:rPr>
                <w:rFonts w:ascii="Arial" w:hAnsi="Arial" w:cs="Arial"/>
                <w:sz w:val="18"/>
                <w:szCs w:val="18"/>
              </w:rPr>
              <w:t xml:space="preserve">  </w:t>
            </w:r>
            <w:r w:rsidRPr="27FFCBE2" w:rsidR="00860FE7">
              <w:rPr>
                <w:rFonts w:ascii="Arial" w:hAnsi="Arial" w:cs="Arial"/>
                <w:b w:val="1"/>
                <w:bCs w:val="1"/>
                <w:sz w:val="18"/>
                <w:szCs w:val="18"/>
              </w:rPr>
              <w:t xml:space="preserve">Date: </w:t>
            </w:r>
          </w:p>
        </w:tc>
      </w:tr>
    </w:tbl>
    <w:p xmlns:wp14="http://schemas.microsoft.com/office/word/2010/wordml" w:rsidRPr="003C22BA" w:rsidR="003C22BA" w:rsidP="003C22BA" w:rsidRDefault="003C22BA" w14:paraId="4AD45BC8" wp14:textId="77777777">
      <w:pPr>
        <w:jc w:val="center"/>
        <w:rPr>
          <w:rFonts w:ascii="Arial" w:hAnsi="Arial" w:cs="Arial"/>
          <w:b/>
          <w:bCs/>
        </w:rPr>
      </w:pPr>
      <w:r w:rsidRPr="003C22BA">
        <w:rPr>
          <w:rFonts w:ascii="Arial" w:hAnsi="Arial" w:cs="Arial"/>
          <w:b/>
          <w:bCs/>
        </w:rPr>
        <w:t>WILLIAM GILBERT ENDOWED SCHOOL</w:t>
      </w:r>
    </w:p>
    <w:p xmlns:wp14="http://schemas.microsoft.com/office/word/2010/wordml" w:rsidRPr="003C22BA" w:rsidR="003C22BA" w:rsidP="003C22BA" w:rsidRDefault="003C22BA" w14:paraId="7E21AD7B" wp14:textId="77777777">
      <w:pPr>
        <w:jc w:val="center"/>
        <w:rPr>
          <w:rFonts w:ascii="Arial" w:hAnsi="Arial" w:cs="Arial"/>
          <w:b/>
          <w:bCs/>
        </w:rPr>
      </w:pPr>
      <w:r w:rsidRPr="003C22BA">
        <w:rPr>
          <w:rFonts w:ascii="Arial" w:hAnsi="Arial" w:cs="Arial"/>
          <w:b/>
          <w:bCs/>
        </w:rPr>
        <w:t>NURSERY CLASS ONLY</w:t>
      </w:r>
    </w:p>
    <w:p xmlns:wp14="http://schemas.microsoft.com/office/word/2010/wordml" w:rsidRPr="003C22BA" w:rsidR="003C22BA" w:rsidP="003C22BA" w:rsidRDefault="003C22BA" w14:paraId="6D98A12B" wp14:textId="77777777">
      <w:pPr>
        <w:ind w:left="-709" w:right="-908"/>
        <w:jc w:val="both"/>
        <w:rPr>
          <w:rFonts w:ascii="Arial" w:hAnsi="Arial" w:cs="Arial"/>
        </w:rPr>
      </w:pPr>
    </w:p>
    <w:p xmlns:wp14="http://schemas.microsoft.com/office/word/2010/wordml" w:rsidRPr="003C22BA" w:rsidR="003C22BA" w:rsidP="003C22BA" w:rsidRDefault="003C22BA" w14:paraId="2CD16F1C" wp14:textId="77777777">
      <w:pPr>
        <w:keepNext/>
        <w:ind w:left="-709" w:right="-908"/>
        <w:jc w:val="both"/>
        <w:outlineLvl w:val="0"/>
        <w:rPr>
          <w:rFonts w:ascii="Arial" w:hAnsi="Arial" w:cs="Arial"/>
          <w:b/>
          <w:bCs/>
          <w:sz w:val="20"/>
          <w:szCs w:val="20"/>
        </w:rPr>
      </w:pPr>
      <w:r w:rsidRPr="003C22BA">
        <w:rPr>
          <w:rFonts w:ascii="Arial" w:hAnsi="Arial" w:cs="Arial"/>
          <w:b/>
          <w:bCs/>
          <w:sz w:val="20"/>
          <w:szCs w:val="20"/>
        </w:rPr>
        <w:t>ADMISSIONS POLICY</w:t>
      </w:r>
    </w:p>
    <w:p xmlns:wp14="http://schemas.microsoft.com/office/word/2010/wordml" w:rsidRPr="003C22BA" w:rsidR="003C22BA" w:rsidP="003C22BA" w:rsidRDefault="003C22BA" w14:paraId="48FAD35B" wp14:textId="77777777">
      <w:pPr>
        <w:ind w:left="-709" w:right="-908"/>
        <w:jc w:val="both"/>
        <w:rPr>
          <w:rFonts w:ascii="Arial" w:hAnsi="Arial" w:cs="Arial"/>
          <w:sz w:val="20"/>
          <w:szCs w:val="20"/>
        </w:rPr>
      </w:pPr>
      <w:r w:rsidRPr="003C22BA">
        <w:rPr>
          <w:rFonts w:ascii="Arial" w:hAnsi="Arial" w:cs="Arial"/>
          <w:sz w:val="20"/>
          <w:szCs w:val="20"/>
        </w:rPr>
        <w:t>William Gilbert Nursery is an independent provision attached to the main school and managed by the School Governors.</w:t>
      </w:r>
    </w:p>
    <w:p xmlns:wp14="http://schemas.microsoft.com/office/word/2010/wordml" w:rsidRPr="003C22BA" w:rsidR="003C22BA" w:rsidP="003C22BA" w:rsidRDefault="003C22BA" w14:paraId="2946DB82" wp14:textId="77777777">
      <w:pPr>
        <w:ind w:left="-709" w:right="-908"/>
        <w:jc w:val="both"/>
        <w:rPr>
          <w:rFonts w:ascii="Arial" w:hAnsi="Arial" w:cs="Arial"/>
          <w:sz w:val="20"/>
          <w:szCs w:val="20"/>
        </w:rPr>
      </w:pPr>
    </w:p>
    <w:p xmlns:wp14="http://schemas.microsoft.com/office/word/2010/wordml" w:rsidRPr="003C22BA" w:rsidR="003C22BA" w:rsidP="003C22BA" w:rsidRDefault="003C22BA" w14:paraId="75BB529C" wp14:textId="77777777">
      <w:pPr>
        <w:keepNext/>
        <w:ind w:left="-709" w:right="-908"/>
        <w:jc w:val="both"/>
        <w:outlineLvl w:val="4"/>
        <w:rPr>
          <w:rFonts w:ascii="Arial" w:hAnsi="Arial" w:cs="Arial"/>
          <w:b/>
          <w:bCs/>
          <w:sz w:val="20"/>
          <w:szCs w:val="20"/>
        </w:rPr>
      </w:pPr>
      <w:r w:rsidRPr="003C22BA">
        <w:rPr>
          <w:rFonts w:ascii="Arial" w:hAnsi="Arial" w:cs="Arial"/>
          <w:b/>
          <w:bCs/>
          <w:sz w:val="20"/>
          <w:szCs w:val="20"/>
        </w:rPr>
        <w:t>CRITERIA FOR ADMISSION</w:t>
      </w:r>
    </w:p>
    <w:p xmlns:wp14="http://schemas.microsoft.com/office/word/2010/wordml" w:rsidRPr="003C22BA" w:rsidR="003C22BA" w:rsidP="00570B66" w:rsidRDefault="003C22BA" w14:paraId="27AB8079" wp14:textId="77777777">
      <w:pPr>
        <w:numPr>
          <w:ilvl w:val="0"/>
          <w:numId w:val="5"/>
        </w:numPr>
        <w:ind w:right="-908"/>
        <w:jc w:val="both"/>
        <w:rPr>
          <w:rFonts w:ascii="Arial" w:hAnsi="Arial" w:cs="Arial"/>
          <w:sz w:val="20"/>
          <w:szCs w:val="20"/>
        </w:rPr>
      </w:pPr>
      <w:r w:rsidRPr="003C22BA">
        <w:rPr>
          <w:rFonts w:ascii="Arial" w:hAnsi="Arial" w:cs="Arial"/>
          <w:sz w:val="20"/>
          <w:szCs w:val="20"/>
        </w:rPr>
        <w:t>William Gilbert Nursery receives Government funding for 52 children.  Each child admitted will be expected to attend five half day sessions in a normal school week.  Priority will be given to children at risk or with a very special need (professionally referred).</w:t>
      </w:r>
    </w:p>
    <w:p xmlns:wp14="http://schemas.microsoft.com/office/word/2010/wordml" w:rsidRPr="003C22BA" w:rsidR="003C22BA" w:rsidP="00570B66" w:rsidRDefault="003C22BA" w14:paraId="15772E3C" wp14:textId="77777777">
      <w:pPr>
        <w:numPr>
          <w:ilvl w:val="0"/>
          <w:numId w:val="5"/>
        </w:numPr>
        <w:ind w:right="-908"/>
        <w:jc w:val="both"/>
        <w:rPr>
          <w:rFonts w:ascii="Arial" w:hAnsi="Arial" w:cs="Arial"/>
          <w:sz w:val="20"/>
          <w:szCs w:val="20"/>
        </w:rPr>
      </w:pPr>
      <w:r w:rsidRPr="003C22BA">
        <w:rPr>
          <w:rFonts w:ascii="Arial" w:hAnsi="Arial" w:cs="Arial"/>
          <w:sz w:val="20"/>
          <w:szCs w:val="20"/>
        </w:rPr>
        <w:t>William Gilbert Nursery admits children into its Nursery class three times a year, who were three years of age by August 31</w:t>
      </w:r>
      <w:r w:rsidRPr="003C22BA">
        <w:rPr>
          <w:rFonts w:ascii="Arial" w:hAnsi="Arial" w:cs="Arial"/>
          <w:sz w:val="20"/>
          <w:szCs w:val="20"/>
          <w:vertAlign w:val="superscript"/>
        </w:rPr>
        <w:t>st</w:t>
      </w:r>
      <w:r w:rsidRPr="003C22BA">
        <w:rPr>
          <w:rFonts w:ascii="Arial" w:hAnsi="Arial" w:cs="Arial"/>
          <w:sz w:val="20"/>
          <w:szCs w:val="20"/>
        </w:rPr>
        <w:t>, December 31</w:t>
      </w:r>
      <w:r w:rsidRPr="003C22BA">
        <w:rPr>
          <w:rFonts w:ascii="Arial" w:hAnsi="Arial" w:cs="Arial"/>
          <w:sz w:val="20"/>
          <w:szCs w:val="20"/>
          <w:vertAlign w:val="superscript"/>
        </w:rPr>
        <w:t>st</w:t>
      </w:r>
      <w:r w:rsidRPr="003C22BA">
        <w:rPr>
          <w:rFonts w:ascii="Arial" w:hAnsi="Arial" w:cs="Arial"/>
          <w:sz w:val="20"/>
          <w:szCs w:val="20"/>
        </w:rPr>
        <w:t xml:space="preserve"> and March 31</w:t>
      </w:r>
      <w:r w:rsidRPr="003C22BA">
        <w:rPr>
          <w:rFonts w:ascii="Arial" w:hAnsi="Arial" w:cs="Arial"/>
          <w:sz w:val="20"/>
          <w:szCs w:val="20"/>
          <w:vertAlign w:val="superscript"/>
        </w:rPr>
        <w:t>st</w:t>
      </w:r>
      <w:r w:rsidRPr="003C22BA">
        <w:rPr>
          <w:rFonts w:ascii="Arial" w:hAnsi="Arial" w:cs="Arial"/>
          <w:sz w:val="20"/>
          <w:szCs w:val="20"/>
        </w:rPr>
        <w:t>, such that the total number in the nursery does not exceed 52.  Parents or guardians must provide sight of a copy of the birth certificate to prove the age of the child for whom the application is made.</w:t>
      </w:r>
    </w:p>
    <w:p xmlns:wp14="http://schemas.microsoft.com/office/word/2010/wordml" w:rsidRPr="003C22BA" w:rsidR="003C22BA" w:rsidP="003C22BA" w:rsidRDefault="003C22BA" w14:paraId="5997CC1D" wp14:textId="77777777">
      <w:pPr>
        <w:ind w:left="-709" w:right="-908"/>
        <w:jc w:val="both"/>
        <w:rPr>
          <w:rFonts w:ascii="Arial" w:hAnsi="Arial" w:cs="Arial"/>
          <w:sz w:val="20"/>
          <w:szCs w:val="20"/>
        </w:rPr>
      </w:pPr>
    </w:p>
    <w:p xmlns:wp14="http://schemas.microsoft.com/office/word/2010/wordml" w:rsidRPr="003C22BA" w:rsidR="003C22BA" w:rsidP="003C22BA" w:rsidRDefault="003C22BA" w14:paraId="1D46FE8A" wp14:textId="77777777">
      <w:pPr>
        <w:keepNext/>
        <w:ind w:left="-709" w:right="-908"/>
        <w:jc w:val="both"/>
        <w:outlineLvl w:val="4"/>
        <w:rPr>
          <w:rFonts w:ascii="Arial" w:hAnsi="Arial" w:cs="Arial"/>
          <w:b/>
          <w:bCs/>
          <w:sz w:val="20"/>
          <w:szCs w:val="20"/>
        </w:rPr>
      </w:pPr>
      <w:r w:rsidRPr="003C22BA">
        <w:rPr>
          <w:rFonts w:ascii="Arial" w:hAnsi="Arial" w:cs="Arial"/>
          <w:b/>
          <w:bCs/>
          <w:sz w:val="20"/>
          <w:szCs w:val="20"/>
        </w:rPr>
        <w:t>ALLOCATION OF PLACES</w:t>
      </w:r>
    </w:p>
    <w:p xmlns:wp14="http://schemas.microsoft.com/office/word/2010/wordml" w:rsidRPr="003C22BA" w:rsidR="003C22BA" w:rsidP="00570B66" w:rsidRDefault="003C22BA" w14:paraId="53211FD4" wp14:textId="77777777">
      <w:pPr>
        <w:numPr>
          <w:ilvl w:val="0"/>
          <w:numId w:val="6"/>
        </w:numPr>
        <w:ind w:right="-908"/>
        <w:jc w:val="both"/>
        <w:rPr>
          <w:rFonts w:ascii="Arial" w:hAnsi="Arial" w:cs="Arial"/>
          <w:sz w:val="20"/>
          <w:szCs w:val="20"/>
        </w:rPr>
      </w:pPr>
      <w:r w:rsidRPr="003C22BA">
        <w:rPr>
          <w:rFonts w:ascii="Arial" w:hAnsi="Arial" w:cs="Arial"/>
          <w:sz w:val="20"/>
          <w:szCs w:val="20"/>
        </w:rPr>
        <w:t xml:space="preserve">The Nursery operates a 3-point intake (January, Easter and September).  Application forms need to be registered with the school, at the latest, 3 weeks before the beginning of October half term for January intake, February half term for the Easter intake and May half term for the September intake).  </w:t>
      </w:r>
    </w:p>
    <w:p xmlns:wp14="http://schemas.microsoft.com/office/word/2010/wordml" w:rsidRPr="003C22BA" w:rsidR="003C22BA" w:rsidP="00570B66" w:rsidRDefault="003C22BA" w14:paraId="08B3DB8E" wp14:textId="77777777">
      <w:pPr>
        <w:numPr>
          <w:ilvl w:val="0"/>
          <w:numId w:val="6"/>
        </w:numPr>
        <w:ind w:right="-908"/>
        <w:jc w:val="both"/>
        <w:rPr>
          <w:rFonts w:ascii="Arial" w:hAnsi="Arial" w:cs="Arial"/>
          <w:sz w:val="20"/>
          <w:szCs w:val="20"/>
        </w:rPr>
      </w:pPr>
      <w:r w:rsidRPr="003C22BA">
        <w:rPr>
          <w:rFonts w:ascii="Arial" w:hAnsi="Arial" w:cs="Arial"/>
          <w:sz w:val="20"/>
          <w:szCs w:val="20"/>
        </w:rPr>
        <w:t>Applications received after the above dates will be registered as a late application and put on the waiting list.  Offers will be made to parents in writing 2 weeks before the beginning of the half term holiday and a reply slip, accepting the place and confirming the number of sessions to be attended, will need to be returned to school before the school closes for the half term holiday.  The Nursery always operates a morning session.  However, if numbers are not sufficient, an afternoon session may not be offered in the September and January terms and pupils may be deferred until Easter when the nursery is always open full time.</w:t>
      </w:r>
    </w:p>
    <w:p xmlns:wp14="http://schemas.microsoft.com/office/word/2010/wordml" w:rsidRPr="003C22BA" w:rsidR="003C22BA" w:rsidP="00570B66" w:rsidRDefault="003C22BA" w14:paraId="5576A60C" wp14:textId="77777777">
      <w:pPr>
        <w:numPr>
          <w:ilvl w:val="0"/>
          <w:numId w:val="6"/>
        </w:numPr>
        <w:ind w:right="-908"/>
        <w:jc w:val="both"/>
        <w:rPr>
          <w:rFonts w:ascii="Arial" w:hAnsi="Arial" w:cs="Arial"/>
          <w:iCs/>
          <w:sz w:val="20"/>
          <w:szCs w:val="20"/>
        </w:rPr>
      </w:pPr>
      <w:r w:rsidRPr="003C22BA">
        <w:rPr>
          <w:rFonts w:ascii="Arial" w:hAnsi="Arial" w:cs="Arial"/>
          <w:iCs/>
          <w:sz w:val="20"/>
          <w:szCs w:val="20"/>
        </w:rPr>
        <w:t>Once offers have been made, any late applications will be renumbered according to the admissions criteria and placed under children on the waiting list from the previous term.</w:t>
      </w:r>
    </w:p>
    <w:p xmlns:wp14="http://schemas.microsoft.com/office/word/2010/wordml" w:rsidRPr="003C22BA" w:rsidR="003C22BA" w:rsidP="00570B66" w:rsidRDefault="003C22BA" w14:paraId="1E3120CB" wp14:textId="77777777">
      <w:pPr>
        <w:ind w:left="-709" w:right="-908" w:firstLine="720"/>
        <w:jc w:val="both"/>
        <w:rPr>
          <w:rFonts w:ascii="Arial" w:hAnsi="Arial" w:cs="Arial"/>
          <w:sz w:val="20"/>
          <w:szCs w:val="20"/>
        </w:rPr>
      </w:pPr>
      <w:r w:rsidRPr="003C22BA">
        <w:rPr>
          <w:rFonts w:ascii="Arial" w:hAnsi="Arial" w:cs="Arial"/>
          <w:sz w:val="20"/>
          <w:szCs w:val="20"/>
        </w:rPr>
        <w:t>The allocation of places is based on the following criteria in order of preference:</w:t>
      </w:r>
    </w:p>
    <w:p xmlns:wp14="http://schemas.microsoft.com/office/word/2010/wordml" w:rsidR="00570B66" w:rsidP="00570B66" w:rsidRDefault="00570B66" w14:paraId="4CB31DEC" wp14:textId="77777777">
      <w:pPr>
        <w:numPr>
          <w:ilvl w:val="0"/>
          <w:numId w:val="7"/>
        </w:numPr>
        <w:ind w:right="-908"/>
        <w:jc w:val="both"/>
        <w:rPr>
          <w:rFonts w:ascii="Arial" w:hAnsi="Arial" w:cs="Arial"/>
          <w:sz w:val="16"/>
          <w:szCs w:val="16"/>
        </w:rPr>
      </w:pPr>
      <w:r>
        <w:rPr>
          <w:rFonts w:ascii="Arial" w:hAnsi="Arial" w:cs="Arial"/>
          <w:sz w:val="16"/>
          <w:szCs w:val="16"/>
        </w:rPr>
        <w:t xml:space="preserve">    </w:t>
      </w:r>
      <w:r w:rsidRPr="003C22BA" w:rsidR="003C22BA">
        <w:rPr>
          <w:rFonts w:ascii="Arial" w:hAnsi="Arial" w:cs="Arial"/>
          <w:sz w:val="16"/>
          <w:szCs w:val="16"/>
        </w:rPr>
        <w:t xml:space="preserve">Children looked after by a Local Authority or adopted children who were previously in care (as defined in the School </w:t>
      </w:r>
    </w:p>
    <w:p xmlns:wp14="http://schemas.microsoft.com/office/word/2010/wordml" w:rsidRPr="003C22BA" w:rsidR="003C22BA" w:rsidP="00570B66" w:rsidRDefault="00570B66" w14:paraId="43A3114D" wp14:textId="77777777">
      <w:pPr>
        <w:ind w:left="356" w:right="-908"/>
        <w:jc w:val="both"/>
        <w:rPr>
          <w:rFonts w:ascii="Arial" w:hAnsi="Arial" w:cs="Arial"/>
          <w:sz w:val="16"/>
          <w:szCs w:val="16"/>
        </w:rPr>
      </w:pPr>
      <w:r>
        <w:rPr>
          <w:rFonts w:ascii="Arial" w:hAnsi="Arial" w:cs="Arial"/>
          <w:sz w:val="16"/>
          <w:szCs w:val="16"/>
        </w:rPr>
        <w:t xml:space="preserve">    </w:t>
      </w:r>
      <w:r w:rsidRPr="003C22BA" w:rsidR="003C22BA">
        <w:rPr>
          <w:rFonts w:ascii="Arial" w:hAnsi="Arial" w:cs="Arial"/>
          <w:sz w:val="16"/>
          <w:szCs w:val="16"/>
        </w:rPr>
        <w:t xml:space="preserve">Admissions Code)   </w:t>
      </w:r>
    </w:p>
    <w:p xmlns:wp14="http://schemas.microsoft.com/office/word/2010/wordml" w:rsidR="00570B66" w:rsidP="00570B66" w:rsidRDefault="00570B66" w14:paraId="4E59F517" wp14:textId="77777777">
      <w:pPr>
        <w:numPr>
          <w:ilvl w:val="0"/>
          <w:numId w:val="7"/>
        </w:numPr>
        <w:ind w:right="-908"/>
        <w:jc w:val="both"/>
        <w:rPr>
          <w:rFonts w:ascii="Arial" w:hAnsi="Arial" w:cs="Arial"/>
          <w:sz w:val="16"/>
          <w:szCs w:val="16"/>
        </w:rPr>
      </w:pPr>
      <w:r>
        <w:rPr>
          <w:rFonts w:ascii="Arial" w:hAnsi="Arial" w:cs="Arial"/>
          <w:sz w:val="16"/>
          <w:szCs w:val="16"/>
        </w:rPr>
        <w:t xml:space="preserve">    </w:t>
      </w:r>
      <w:r w:rsidRPr="003C22BA" w:rsidR="003C22BA">
        <w:rPr>
          <w:rFonts w:ascii="Arial" w:hAnsi="Arial" w:cs="Arial"/>
          <w:sz w:val="16"/>
          <w:szCs w:val="16"/>
        </w:rPr>
        <w:t xml:space="preserve">Children from families living in the ecclesiastical parish (beneficial area) in which the school is situated, with siblings.  </w:t>
      </w:r>
    </w:p>
    <w:p xmlns:wp14="http://schemas.microsoft.com/office/word/2010/wordml" w:rsidR="00570B66" w:rsidP="00570B66" w:rsidRDefault="00570B66" w14:paraId="67DCF243" wp14:textId="77777777">
      <w:pPr>
        <w:ind w:left="356" w:right="-908"/>
        <w:jc w:val="both"/>
        <w:rPr>
          <w:rFonts w:ascii="Arial" w:hAnsi="Arial" w:cs="Arial"/>
          <w:sz w:val="16"/>
          <w:szCs w:val="16"/>
        </w:rPr>
      </w:pPr>
      <w:r>
        <w:rPr>
          <w:rFonts w:ascii="Arial" w:hAnsi="Arial" w:cs="Arial"/>
          <w:sz w:val="16"/>
          <w:szCs w:val="16"/>
        </w:rPr>
        <w:t xml:space="preserve">    </w:t>
      </w:r>
      <w:r w:rsidRPr="003C22BA" w:rsidR="003C22BA">
        <w:rPr>
          <w:rFonts w:ascii="Arial" w:hAnsi="Arial" w:cs="Arial"/>
          <w:sz w:val="16"/>
          <w:szCs w:val="16"/>
        </w:rPr>
        <w:t xml:space="preserve">Older siblings should be attending school at the time of application and admission (See map, which is available at school). </w:t>
      </w:r>
      <w:r>
        <w:rPr>
          <w:rFonts w:ascii="Arial" w:hAnsi="Arial" w:cs="Arial"/>
          <w:sz w:val="16"/>
          <w:szCs w:val="16"/>
        </w:rPr>
        <w:t xml:space="preserve">  </w:t>
      </w:r>
    </w:p>
    <w:p xmlns:wp14="http://schemas.microsoft.com/office/word/2010/wordml" w:rsidR="003C22BA" w:rsidP="00570B66" w:rsidRDefault="00570B66" w14:paraId="6A895835" wp14:textId="77777777">
      <w:pPr>
        <w:ind w:left="401" w:right="-908"/>
        <w:jc w:val="both"/>
        <w:rPr>
          <w:rFonts w:ascii="Arial" w:hAnsi="Arial" w:cs="Arial"/>
          <w:sz w:val="16"/>
          <w:szCs w:val="16"/>
        </w:rPr>
      </w:pPr>
      <w:r>
        <w:rPr>
          <w:rFonts w:ascii="Arial" w:hAnsi="Arial" w:cs="Arial"/>
          <w:sz w:val="16"/>
          <w:szCs w:val="16"/>
        </w:rPr>
        <w:t xml:space="preserve">   </w:t>
      </w:r>
      <w:r w:rsidRPr="003C22BA" w:rsidR="003C22BA">
        <w:rPr>
          <w:rFonts w:ascii="Arial" w:hAnsi="Arial" w:cs="Arial"/>
          <w:sz w:val="16"/>
          <w:szCs w:val="16"/>
        </w:rPr>
        <w:t>(Footnote 1)</w:t>
      </w:r>
    </w:p>
    <w:p xmlns:wp14="http://schemas.microsoft.com/office/word/2010/wordml" w:rsidRPr="003C22BA" w:rsidR="003C22BA" w:rsidP="00570B66" w:rsidRDefault="003C22BA" w14:paraId="519D0D7C" wp14:textId="77777777">
      <w:pPr>
        <w:ind w:left="-709" w:right="-908"/>
        <w:jc w:val="both"/>
        <w:rPr>
          <w:rFonts w:ascii="Arial" w:hAnsi="Arial" w:cs="Arial"/>
          <w:sz w:val="16"/>
          <w:szCs w:val="16"/>
        </w:rPr>
      </w:pPr>
      <w:r w:rsidRPr="003C22BA">
        <w:rPr>
          <w:rFonts w:ascii="Arial" w:hAnsi="Arial" w:cs="Arial"/>
          <w:sz w:val="16"/>
          <w:szCs w:val="16"/>
        </w:rPr>
        <w:t xml:space="preserve">               3.           Children from families living in the ecclesiastical parish (beneficial area) in which the school is situated, without siblings</w:t>
      </w:r>
    </w:p>
    <w:p xmlns:wp14="http://schemas.microsoft.com/office/word/2010/wordml" w:rsidRPr="003C22BA" w:rsidR="003C22BA" w:rsidP="003C22BA" w:rsidRDefault="003C22BA" w14:paraId="3E67C33E" wp14:textId="77777777">
      <w:pPr>
        <w:ind w:left="-709" w:right="-908"/>
        <w:jc w:val="both"/>
        <w:rPr>
          <w:rFonts w:ascii="Arial" w:hAnsi="Arial" w:cs="Arial"/>
          <w:sz w:val="16"/>
          <w:szCs w:val="16"/>
        </w:rPr>
      </w:pPr>
      <w:r w:rsidRPr="003C22BA">
        <w:rPr>
          <w:rFonts w:ascii="Arial" w:hAnsi="Arial" w:cs="Arial"/>
          <w:sz w:val="16"/>
          <w:szCs w:val="16"/>
        </w:rPr>
        <w:t xml:space="preserve">               4.           Children of whom at least one parent or carer has regularly (Footnote 2) worshipped at their local</w:t>
      </w:r>
    </w:p>
    <w:p xmlns:wp14="http://schemas.microsoft.com/office/word/2010/wordml" w:rsidRPr="003C22BA" w:rsidR="003C22BA" w:rsidP="003C22BA" w:rsidRDefault="003C22BA" w14:paraId="602C087D" wp14:textId="77777777">
      <w:pPr>
        <w:ind w:left="-709" w:right="-908"/>
        <w:jc w:val="both"/>
        <w:rPr>
          <w:rFonts w:ascii="Arial" w:hAnsi="Arial" w:cs="Arial"/>
          <w:sz w:val="16"/>
          <w:szCs w:val="16"/>
        </w:rPr>
      </w:pPr>
      <w:r w:rsidRPr="003C22BA">
        <w:rPr>
          <w:rFonts w:ascii="Arial" w:hAnsi="Arial" w:cs="Arial"/>
          <w:sz w:val="16"/>
          <w:szCs w:val="16"/>
        </w:rPr>
        <w:t xml:space="preserve">                             Church for a period of at least 1 year prior to the date of application.  (Footnote 3).</w:t>
      </w:r>
    </w:p>
    <w:p xmlns:wp14="http://schemas.microsoft.com/office/word/2010/wordml" w:rsidRPr="003C22BA" w:rsidR="003C22BA" w:rsidP="003C22BA" w:rsidRDefault="003C22BA" w14:paraId="53E1ACBA" wp14:textId="77777777">
      <w:pPr>
        <w:ind w:left="-709" w:right="-908"/>
        <w:jc w:val="both"/>
        <w:rPr>
          <w:rFonts w:ascii="Arial" w:hAnsi="Arial" w:cs="Arial"/>
          <w:sz w:val="16"/>
          <w:szCs w:val="16"/>
        </w:rPr>
      </w:pPr>
      <w:r w:rsidRPr="003C22BA">
        <w:rPr>
          <w:rFonts w:ascii="Arial" w:hAnsi="Arial" w:cs="Arial"/>
          <w:sz w:val="16"/>
          <w:szCs w:val="16"/>
        </w:rPr>
        <w:t xml:space="preserve">               5.           Children living outside the area but with a sibling already attending the school.</w:t>
      </w:r>
    </w:p>
    <w:p xmlns:wp14="http://schemas.microsoft.com/office/word/2010/wordml" w:rsidRPr="003C22BA" w:rsidR="003C22BA" w:rsidP="003C22BA" w:rsidRDefault="003C22BA" w14:paraId="7B8D6887" wp14:textId="77777777">
      <w:pPr>
        <w:ind w:left="-709" w:right="-908"/>
        <w:jc w:val="both"/>
        <w:rPr>
          <w:rFonts w:ascii="Arial" w:hAnsi="Arial" w:cs="Arial"/>
          <w:sz w:val="16"/>
          <w:szCs w:val="16"/>
        </w:rPr>
      </w:pPr>
      <w:r w:rsidRPr="003C22BA">
        <w:rPr>
          <w:rFonts w:ascii="Arial" w:hAnsi="Arial" w:cs="Arial"/>
          <w:sz w:val="16"/>
          <w:szCs w:val="16"/>
        </w:rPr>
        <w:t xml:space="preserve">               6.           Children living outside the area but without a sibling already attending the school.</w:t>
      </w:r>
    </w:p>
    <w:p xmlns:wp14="http://schemas.microsoft.com/office/word/2010/wordml" w:rsidRPr="003C22BA" w:rsidR="003C22BA" w:rsidP="003C22BA" w:rsidRDefault="003C22BA" w14:paraId="772CFF67" wp14:textId="77777777">
      <w:pPr>
        <w:ind w:left="-709" w:right="-908"/>
        <w:jc w:val="both"/>
        <w:rPr>
          <w:rFonts w:ascii="Arial" w:hAnsi="Arial" w:cs="Arial"/>
          <w:sz w:val="16"/>
          <w:szCs w:val="16"/>
        </w:rPr>
      </w:pPr>
      <w:r w:rsidRPr="003C22BA">
        <w:rPr>
          <w:rFonts w:ascii="Arial" w:hAnsi="Arial" w:cs="Arial"/>
          <w:sz w:val="16"/>
          <w:szCs w:val="16"/>
        </w:rPr>
        <w:t xml:space="preserve">                             In the event of the school being oversubscribed in any of the above criteria the distance tie-breaker will be applied:</w:t>
      </w:r>
    </w:p>
    <w:p xmlns:wp14="http://schemas.microsoft.com/office/word/2010/wordml" w:rsidRPr="003C22BA" w:rsidR="003C22BA" w:rsidP="003C22BA" w:rsidRDefault="003C22BA" w14:paraId="20FD2EB5" wp14:textId="77777777">
      <w:pPr>
        <w:ind w:left="-709" w:right="-908"/>
        <w:jc w:val="both"/>
        <w:rPr>
          <w:rFonts w:ascii="Arial" w:hAnsi="Arial" w:cs="Arial"/>
          <w:sz w:val="16"/>
          <w:szCs w:val="16"/>
        </w:rPr>
      </w:pPr>
      <w:r w:rsidRPr="003C22BA">
        <w:rPr>
          <w:rFonts w:ascii="Arial" w:hAnsi="Arial" w:cs="Arial"/>
          <w:sz w:val="16"/>
          <w:szCs w:val="16"/>
        </w:rPr>
        <w:t xml:space="preserve">                      </w:t>
      </w:r>
      <w:r w:rsidR="00570B66">
        <w:rPr>
          <w:rFonts w:ascii="Arial" w:hAnsi="Arial" w:cs="Arial"/>
          <w:sz w:val="16"/>
          <w:szCs w:val="16"/>
        </w:rPr>
        <w:t xml:space="preserve">     </w:t>
      </w:r>
      <w:r w:rsidRPr="003C22BA">
        <w:rPr>
          <w:rFonts w:ascii="Arial" w:hAnsi="Arial" w:cs="Arial"/>
          <w:sz w:val="16"/>
          <w:szCs w:val="16"/>
        </w:rPr>
        <w:t xml:space="preserve">  </w:t>
      </w:r>
      <w:r w:rsidRPr="003C22BA">
        <w:rPr>
          <w:rFonts w:ascii="Arial" w:hAnsi="Arial" w:cs="Arial"/>
          <w:b/>
          <w:sz w:val="16"/>
          <w:szCs w:val="16"/>
        </w:rPr>
        <w:t>Footnote 1</w:t>
      </w:r>
    </w:p>
    <w:p xmlns:wp14="http://schemas.microsoft.com/office/word/2010/wordml" w:rsidRPr="003C22BA" w:rsidR="003C22BA" w:rsidP="003C22BA" w:rsidRDefault="003C22BA" w14:paraId="0D2EEC66" wp14:textId="77777777">
      <w:pPr>
        <w:ind w:left="-709" w:right="-908"/>
        <w:jc w:val="both"/>
        <w:rPr>
          <w:rFonts w:ascii="Arial" w:hAnsi="Arial" w:cs="Arial"/>
          <w:sz w:val="16"/>
          <w:szCs w:val="16"/>
        </w:rPr>
      </w:pPr>
      <w:r w:rsidRPr="003C22BA">
        <w:rPr>
          <w:rFonts w:ascii="Arial" w:hAnsi="Arial" w:cs="Arial"/>
          <w:sz w:val="16"/>
          <w:szCs w:val="16"/>
        </w:rPr>
        <w:t xml:space="preserve">                             Sibling refers to brother or sister, half brother or sister, adopted brother or sister, step brother or sister </w:t>
      </w:r>
    </w:p>
    <w:p xmlns:wp14="http://schemas.microsoft.com/office/word/2010/wordml" w:rsidRPr="003C22BA" w:rsidR="003C22BA" w:rsidP="003C22BA" w:rsidRDefault="003C22BA" w14:paraId="18633CAE" wp14:textId="77777777">
      <w:pPr>
        <w:ind w:left="-709" w:right="-908"/>
        <w:jc w:val="both"/>
        <w:rPr>
          <w:rFonts w:ascii="Arial" w:hAnsi="Arial" w:cs="Arial"/>
          <w:sz w:val="16"/>
          <w:szCs w:val="16"/>
        </w:rPr>
      </w:pPr>
      <w:r w:rsidRPr="003C22BA">
        <w:rPr>
          <w:rFonts w:ascii="Arial" w:hAnsi="Arial" w:cs="Arial"/>
          <w:sz w:val="16"/>
          <w:szCs w:val="16"/>
        </w:rPr>
        <w:t xml:space="preserve">                             or the child of the parent/carers partner where the child from whom the school place is sought is</w:t>
      </w:r>
    </w:p>
    <w:p xmlns:wp14="http://schemas.microsoft.com/office/word/2010/wordml" w:rsidRPr="003C22BA" w:rsidR="003C22BA" w:rsidP="003C22BA" w:rsidRDefault="003C22BA" w14:paraId="58C708CA" wp14:textId="77777777">
      <w:pPr>
        <w:ind w:left="-709" w:right="-908"/>
        <w:jc w:val="both"/>
        <w:rPr>
          <w:rFonts w:ascii="Arial" w:hAnsi="Arial" w:cs="Arial"/>
          <w:sz w:val="16"/>
          <w:szCs w:val="16"/>
        </w:rPr>
      </w:pPr>
      <w:r w:rsidRPr="003C22BA">
        <w:rPr>
          <w:rFonts w:ascii="Arial" w:hAnsi="Arial" w:cs="Arial"/>
          <w:sz w:val="16"/>
          <w:szCs w:val="16"/>
        </w:rPr>
        <w:t xml:space="preserve">                             living in the same family unit at the same address as that sibling.</w:t>
      </w:r>
    </w:p>
    <w:p xmlns:wp14="http://schemas.microsoft.com/office/word/2010/wordml" w:rsidRPr="003C22BA" w:rsidR="003C22BA" w:rsidP="003C22BA" w:rsidRDefault="003C22BA" w14:paraId="55B95458" wp14:textId="77777777">
      <w:pPr>
        <w:ind w:left="-709" w:right="-908"/>
        <w:jc w:val="both"/>
        <w:rPr>
          <w:rFonts w:ascii="Arial" w:hAnsi="Arial" w:cs="Arial"/>
          <w:sz w:val="16"/>
          <w:szCs w:val="16"/>
        </w:rPr>
      </w:pPr>
      <w:r w:rsidRPr="003C22BA">
        <w:rPr>
          <w:rFonts w:ascii="Arial" w:hAnsi="Arial" w:cs="Arial"/>
          <w:sz w:val="16"/>
          <w:szCs w:val="16"/>
        </w:rPr>
        <w:t xml:space="preserve">                             </w:t>
      </w:r>
      <w:r w:rsidRPr="003C22BA">
        <w:rPr>
          <w:rFonts w:ascii="Arial" w:hAnsi="Arial" w:cs="Arial"/>
          <w:b/>
          <w:sz w:val="16"/>
          <w:szCs w:val="16"/>
        </w:rPr>
        <w:t>Footnote 2</w:t>
      </w:r>
    </w:p>
    <w:p xmlns:wp14="http://schemas.microsoft.com/office/word/2010/wordml" w:rsidRPr="003C22BA" w:rsidR="003C22BA" w:rsidP="003C22BA" w:rsidRDefault="003C22BA" w14:paraId="2D102E8A" wp14:textId="77777777">
      <w:pPr>
        <w:ind w:left="-709" w:right="-908"/>
        <w:jc w:val="both"/>
        <w:rPr>
          <w:rFonts w:ascii="Arial" w:hAnsi="Arial" w:cs="Arial"/>
          <w:sz w:val="16"/>
          <w:szCs w:val="16"/>
        </w:rPr>
      </w:pPr>
      <w:r w:rsidRPr="003C22BA">
        <w:rPr>
          <w:rFonts w:ascii="Arial" w:hAnsi="Arial" w:cs="Arial"/>
          <w:sz w:val="16"/>
          <w:szCs w:val="16"/>
        </w:rPr>
        <w:t xml:space="preserve">                             Regular means an average attendance of once per month.</w:t>
      </w:r>
    </w:p>
    <w:p xmlns:wp14="http://schemas.microsoft.com/office/word/2010/wordml" w:rsidRPr="003C22BA" w:rsidR="003C22BA" w:rsidP="003C22BA" w:rsidRDefault="003C22BA" w14:paraId="64D0BB6B" wp14:textId="77777777">
      <w:pPr>
        <w:ind w:left="-709" w:right="-908"/>
        <w:jc w:val="both"/>
        <w:rPr>
          <w:rFonts w:ascii="Arial" w:hAnsi="Arial" w:cs="Arial"/>
          <w:b/>
          <w:sz w:val="16"/>
          <w:szCs w:val="16"/>
        </w:rPr>
      </w:pPr>
      <w:r w:rsidRPr="003C22BA">
        <w:rPr>
          <w:rFonts w:ascii="Arial" w:hAnsi="Arial" w:cs="Arial"/>
          <w:sz w:val="16"/>
          <w:szCs w:val="16"/>
        </w:rPr>
        <w:t xml:space="preserve">                             </w:t>
      </w:r>
      <w:r w:rsidRPr="003C22BA">
        <w:rPr>
          <w:rFonts w:ascii="Arial" w:hAnsi="Arial" w:cs="Arial"/>
          <w:b/>
          <w:sz w:val="16"/>
          <w:szCs w:val="16"/>
        </w:rPr>
        <w:t>Footnote 3</w:t>
      </w:r>
    </w:p>
    <w:p xmlns:wp14="http://schemas.microsoft.com/office/word/2010/wordml" w:rsidRPr="003C22BA" w:rsidR="003C22BA" w:rsidP="003C22BA" w:rsidRDefault="003C22BA" w14:paraId="3374493C" wp14:textId="77777777">
      <w:pPr>
        <w:ind w:left="-709" w:right="-908"/>
        <w:jc w:val="both"/>
        <w:rPr>
          <w:rFonts w:ascii="Arial" w:hAnsi="Arial" w:cs="Arial"/>
          <w:sz w:val="16"/>
          <w:szCs w:val="16"/>
        </w:rPr>
      </w:pPr>
      <w:r w:rsidRPr="003C22BA">
        <w:rPr>
          <w:rFonts w:ascii="Arial" w:hAnsi="Arial" w:cs="Arial"/>
          <w:sz w:val="16"/>
          <w:szCs w:val="16"/>
        </w:rPr>
        <w:t xml:space="preserve">                             Regular Church attendance must be verified by a letter from the relevant priest, minister or </w:t>
      </w:r>
    </w:p>
    <w:p xmlns:wp14="http://schemas.microsoft.com/office/word/2010/wordml" w:rsidRPr="003C22BA" w:rsidR="003C22BA" w:rsidP="003C22BA" w:rsidRDefault="003C22BA" w14:paraId="7986F9F7" wp14:textId="77777777">
      <w:pPr>
        <w:ind w:left="-709" w:right="-908"/>
        <w:jc w:val="both"/>
        <w:rPr>
          <w:rFonts w:ascii="Arial" w:hAnsi="Arial" w:cs="Arial"/>
          <w:sz w:val="16"/>
          <w:szCs w:val="16"/>
        </w:rPr>
      </w:pPr>
      <w:r w:rsidRPr="003C22BA">
        <w:rPr>
          <w:rFonts w:ascii="Arial" w:hAnsi="Arial" w:cs="Arial"/>
          <w:sz w:val="16"/>
          <w:szCs w:val="16"/>
        </w:rPr>
        <w:t xml:space="preserve">                             churchwarden which parents must obtain and provide to the school by the closing date for applications.  </w:t>
      </w:r>
    </w:p>
    <w:p xmlns:wp14="http://schemas.microsoft.com/office/word/2010/wordml" w:rsidRPr="003C22BA" w:rsidR="003C22BA" w:rsidP="003C22BA" w:rsidRDefault="003C22BA" w14:paraId="110FFD37" wp14:textId="77777777">
      <w:pPr>
        <w:ind w:left="-709" w:right="-908"/>
        <w:jc w:val="both"/>
        <w:rPr>
          <w:rFonts w:ascii="Arial" w:hAnsi="Arial" w:cs="Arial"/>
          <w:sz w:val="20"/>
          <w:szCs w:val="20"/>
        </w:rPr>
      </w:pPr>
    </w:p>
    <w:p xmlns:wp14="http://schemas.microsoft.com/office/word/2010/wordml" w:rsidRPr="003C22BA" w:rsidR="003C22BA" w:rsidP="003C22BA" w:rsidRDefault="003C22BA" w14:paraId="745BD6A1" wp14:textId="77777777">
      <w:pPr>
        <w:ind w:left="-709" w:right="-908"/>
        <w:jc w:val="both"/>
        <w:rPr>
          <w:rFonts w:ascii="Arial" w:hAnsi="Arial" w:cs="Arial"/>
          <w:i/>
          <w:iCs/>
          <w:sz w:val="20"/>
          <w:szCs w:val="20"/>
        </w:rPr>
      </w:pPr>
      <w:r w:rsidRPr="003C22BA">
        <w:rPr>
          <w:rFonts w:ascii="Arial" w:hAnsi="Arial" w:cs="Arial"/>
          <w:sz w:val="20"/>
          <w:szCs w:val="20"/>
        </w:rPr>
        <w:t xml:space="preserve">Parents or guardians will be informed of the decisions concerning admission in writing.  </w:t>
      </w:r>
      <w:r w:rsidRPr="003C22BA">
        <w:rPr>
          <w:rFonts w:ascii="Arial" w:hAnsi="Arial" w:cs="Arial"/>
          <w:i/>
          <w:iCs/>
          <w:sz w:val="20"/>
          <w:szCs w:val="20"/>
        </w:rPr>
        <w:t>Any appeal by parents must be submitted in writing to the Chairman of Governors setting out the grounds on which it is made and must be received within 14 days of notification of non-admission.  Any appeal will be heard by the independent appeals committee managed by the Diocese on behalf of the Governing Body.</w:t>
      </w:r>
    </w:p>
    <w:p xmlns:wp14="http://schemas.microsoft.com/office/word/2010/wordml" w:rsidRPr="003C22BA" w:rsidR="003C22BA" w:rsidP="003C22BA" w:rsidRDefault="003C22BA" w14:paraId="6B699379" wp14:textId="77777777">
      <w:pPr>
        <w:ind w:left="-709" w:right="-908"/>
        <w:jc w:val="both"/>
        <w:rPr>
          <w:rFonts w:ascii="Arial" w:hAnsi="Arial" w:cs="Arial"/>
          <w:sz w:val="20"/>
          <w:szCs w:val="20"/>
        </w:rPr>
      </w:pPr>
    </w:p>
    <w:p xmlns:wp14="http://schemas.microsoft.com/office/word/2010/wordml" w:rsidRPr="003C22BA" w:rsidR="003C22BA" w:rsidP="003C22BA" w:rsidRDefault="003C22BA" w14:paraId="525FD3E1" wp14:textId="77777777">
      <w:pPr>
        <w:ind w:left="-709" w:right="-908"/>
        <w:jc w:val="both"/>
        <w:rPr>
          <w:rFonts w:ascii="Arial" w:hAnsi="Arial" w:cs="Arial"/>
          <w:sz w:val="20"/>
          <w:szCs w:val="20"/>
        </w:rPr>
      </w:pPr>
      <w:r w:rsidRPr="003C22BA">
        <w:rPr>
          <w:rFonts w:ascii="Arial" w:hAnsi="Arial" w:cs="Arial"/>
          <w:b/>
          <w:bCs/>
          <w:sz w:val="20"/>
          <w:szCs w:val="20"/>
          <w:u w:val="single"/>
        </w:rPr>
        <w:t>PLEASE NOTE</w:t>
      </w:r>
      <w:r w:rsidRPr="003C22BA">
        <w:rPr>
          <w:rFonts w:ascii="Arial" w:hAnsi="Arial" w:cs="Arial"/>
          <w:sz w:val="20"/>
          <w:szCs w:val="20"/>
        </w:rPr>
        <w:t>:</w:t>
      </w:r>
      <w:r w:rsidRPr="003C22BA">
        <w:rPr>
          <w:rFonts w:ascii="Arial" w:hAnsi="Arial" w:cs="Arial"/>
          <w:sz w:val="20"/>
          <w:szCs w:val="20"/>
        </w:rPr>
        <w:tab/>
      </w:r>
    </w:p>
    <w:p xmlns:wp14="http://schemas.microsoft.com/office/word/2010/wordml" w:rsidRPr="003C22BA" w:rsidR="003C22BA" w:rsidP="003C22BA" w:rsidRDefault="003C22BA" w14:paraId="5C0E71B4" wp14:textId="77777777">
      <w:pPr>
        <w:numPr>
          <w:ilvl w:val="0"/>
          <w:numId w:val="4"/>
        </w:numPr>
        <w:ind w:right="-908"/>
        <w:jc w:val="both"/>
        <w:rPr>
          <w:rFonts w:ascii="Arial" w:hAnsi="Arial" w:cs="Arial"/>
          <w:sz w:val="20"/>
          <w:szCs w:val="20"/>
        </w:rPr>
      </w:pPr>
      <w:r w:rsidRPr="003C22BA">
        <w:rPr>
          <w:rFonts w:ascii="Arial" w:hAnsi="Arial" w:cs="Arial"/>
          <w:sz w:val="20"/>
          <w:szCs w:val="20"/>
        </w:rPr>
        <w:t xml:space="preserve">Admission to William Gilbert Nursery does </w:t>
      </w:r>
      <w:r w:rsidRPr="003C22BA">
        <w:rPr>
          <w:rFonts w:ascii="Arial" w:hAnsi="Arial" w:cs="Arial"/>
          <w:b/>
          <w:bCs/>
          <w:sz w:val="20"/>
          <w:szCs w:val="20"/>
          <w:u w:val="single"/>
        </w:rPr>
        <w:t>NOT</w:t>
      </w:r>
      <w:r w:rsidRPr="003C22BA">
        <w:rPr>
          <w:rFonts w:ascii="Arial" w:hAnsi="Arial" w:cs="Arial"/>
          <w:sz w:val="20"/>
          <w:szCs w:val="20"/>
        </w:rPr>
        <w:t xml:space="preserve"> guarantee admission to William Gilbert Endowed School.</w:t>
      </w:r>
    </w:p>
    <w:p xmlns:wp14="http://schemas.microsoft.com/office/word/2010/wordml" w:rsidRPr="003C22BA" w:rsidR="003C22BA" w:rsidP="003C22BA" w:rsidRDefault="003C22BA" w14:paraId="07FA892D" wp14:textId="77777777">
      <w:pPr>
        <w:numPr>
          <w:ilvl w:val="0"/>
          <w:numId w:val="4"/>
        </w:numPr>
        <w:ind w:right="-908"/>
        <w:jc w:val="both"/>
        <w:rPr>
          <w:rFonts w:ascii="Arial" w:hAnsi="Arial" w:cs="Arial"/>
          <w:sz w:val="20"/>
          <w:szCs w:val="20"/>
        </w:rPr>
      </w:pPr>
      <w:r w:rsidRPr="003C22BA">
        <w:rPr>
          <w:rFonts w:ascii="Arial" w:hAnsi="Arial" w:cs="Arial"/>
          <w:sz w:val="20"/>
          <w:szCs w:val="20"/>
        </w:rPr>
        <w:t>Parents must claim for a minimum of 3 sessions per week.</w:t>
      </w:r>
    </w:p>
    <w:p xmlns:wp14="http://schemas.microsoft.com/office/word/2010/wordml" w:rsidRPr="003C22BA" w:rsidR="003C22BA" w:rsidP="003C22BA" w:rsidRDefault="003C22BA" w14:paraId="4FFE8D3F" wp14:textId="61D365EF">
      <w:pPr>
        <w:numPr>
          <w:ilvl w:val="0"/>
          <w:numId w:val="4"/>
        </w:numPr>
        <w:ind w:right="-908"/>
        <w:jc w:val="both"/>
        <w:rPr>
          <w:rFonts w:ascii="Arial" w:hAnsi="Arial" w:cs="Arial"/>
          <w:sz w:val="20"/>
          <w:szCs w:val="20"/>
        </w:rPr>
      </w:pPr>
      <w:r w:rsidRPr="27FFCBE2" w:rsidR="003C22BA">
        <w:rPr>
          <w:rFonts w:ascii="Arial" w:hAnsi="Arial" w:cs="Arial"/>
          <w:sz w:val="20"/>
          <w:szCs w:val="20"/>
        </w:rPr>
        <w:t xml:space="preserve">Once an </w:t>
      </w:r>
      <w:r w:rsidRPr="27FFCBE2" w:rsidR="4BD71715">
        <w:rPr>
          <w:rFonts w:ascii="Arial" w:hAnsi="Arial" w:cs="Arial"/>
          <w:sz w:val="20"/>
          <w:szCs w:val="20"/>
        </w:rPr>
        <w:t>FE1 funding</w:t>
      </w:r>
      <w:r w:rsidRPr="27FFCBE2" w:rsidR="003C22BA">
        <w:rPr>
          <w:rFonts w:ascii="Arial" w:hAnsi="Arial" w:cs="Arial"/>
          <w:sz w:val="20"/>
          <w:szCs w:val="20"/>
        </w:rPr>
        <w:t xml:space="preserve"> form has been completed,</w:t>
      </w:r>
      <w:r w:rsidRPr="27FFCBE2" w:rsidR="003C22BA">
        <w:rPr>
          <w:rFonts w:ascii="Arial" w:hAnsi="Arial" w:cs="Arial"/>
          <w:sz w:val="20"/>
          <w:szCs w:val="20"/>
        </w:rPr>
        <w:t xml:space="preserve"> additiona</w:t>
      </w:r>
      <w:r w:rsidRPr="27FFCBE2" w:rsidR="003C22BA">
        <w:rPr>
          <w:rFonts w:ascii="Arial" w:hAnsi="Arial" w:cs="Arial"/>
          <w:sz w:val="20"/>
          <w:szCs w:val="20"/>
        </w:rPr>
        <w:t>l sessions will only be offered subject to availability.</w:t>
      </w:r>
    </w:p>
    <w:p xmlns:wp14="http://schemas.microsoft.com/office/word/2010/wordml" w:rsidRPr="003C22BA" w:rsidR="003C22BA" w:rsidP="003C22BA" w:rsidRDefault="003C22BA" w14:paraId="7905843A" wp14:textId="77777777">
      <w:pPr>
        <w:numPr>
          <w:ilvl w:val="0"/>
          <w:numId w:val="4"/>
        </w:numPr>
        <w:ind w:right="-908"/>
        <w:jc w:val="both"/>
        <w:rPr>
          <w:sz w:val="20"/>
          <w:szCs w:val="20"/>
        </w:rPr>
      </w:pPr>
      <w:r w:rsidRPr="003C22BA">
        <w:rPr>
          <w:rFonts w:ascii="Arial" w:hAnsi="Arial" w:cs="Arial"/>
          <w:sz w:val="20"/>
          <w:szCs w:val="20"/>
        </w:rPr>
        <w:t>If your child has not commenced in the Nursery by the end of the first week of each term a place cannot be offered until the beginning of the next term.</w:t>
      </w:r>
    </w:p>
    <w:p xmlns:wp14="http://schemas.microsoft.com/office/word/2010/wordml" w:rsidRPr="003C22BA" w:rsidR="003C22BA" w:rsidP="003C22BA" w:rsidRDefault="003C22BA" w14:paraId="1568F231" wp14:textId="77777777">
      <w:pPr>
        <w:numPr>
          <w:ilvl w:val="0"/>
          <w:numId w:val="4"/>
        </w:numPr>
        <w:ind w:right="-908"/>
        <w:jc w:val="both"/>
        <w:rPr>
          <w:rFonts w:ascii="Arial" w:hAnsi="Arial" w:cs="Arial"/>
          <w:sz w:val="20"/>
          <w:szCs w:val="20"/>
        </w:rPr>
      </w:pPr>
      <w:r w:rsidRPr="003C22BA">
        <w:rPr>
          <w:rFonts w:ascii="Arial" w:hAnsi="Arial" w:cs="Arial"/>
          <w:sz w:val="20"/>
          <w:szCs w:val="20"/>
        </w:rPr>
        <w:t>If in the event of a morning place becoming available, to move a child from afternoon to morning the decision will be based on age and the needs of the child at the discretion of the teacher.</w:t>
      </w:r>
    </w:p>
    <w:p xmlns:wp14="http://schemas.microsoft.com/office/word/2010/wordml" w:rsidRPr="003C22BA" w:rsidR="00860FE7" w:rsidP="003C22BA" w:rsidRDefault="00860FE7" w14:paraId="3FE9F23F" wp14:textId="77777777">
      <w:pPr>
        <w:ind w:left="-709" w:right="-908"/>
        <w:rPr>
          <w:sz w:val="20"/>
          <w:szCs w:val="20"/>
        </w:rPr>
      </w:pPr>
    </w:p>
    <w:sectPr w:rsidRPr="003C22BA" w:rsidR="00860FE7">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86B0B" w:rsidP="00147D33" w:rsidRDefault="00886B0B" w14:paraId="61CDCEAD" wp14:textId="77777777">
      <w:r>
        <w:separator/>
      </w:r>
    </w:p>
  </w:endnote>
  <w:endnote w:type="continuationSeparator" w:id="0">
    <w:p xmlns:wp14="http://schemas.microsoft.com/office/word/2010/wordml" w:rsidR="00886B0B" w:rsidP="00147D33" w:rsidRDefault="00886B0B"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7D33" w:rsidRDefault="00147D33" w14:paraId="5043CB0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147D33" w:rsidRDefault="00832085" w14:paraId="4116B45D" wp14:textId="77777777">
    <w:pPr>
      <w:pStyle w:val="Footer"/>
    </w:pPr>
    <w:r>
      <w:rPr>
        <w:noProof/>
      </w:rPr>
      <mc:AlternateContent>
        <mc:Choice Requires="wps">
          <w:drawing>
            <wp:anchor xmlns:wp14="http://schemas.microsoft.com/office/word/2010/wordprocessingDrawing" distT="0" distB="0" distL="114300" distR="114300" simplePos="0" relativeHeight="251657728" behindDoc="0" locked="0" layoutInCell="0" allowOverlap="1" wp14:anchorId="3050FD6B" wp14:editId="7777777">
              <wp:simplePos x="0" y="0"/>
              <wp:positionH relativeFrom="page">
                <wp:posOffset>0</wp:posOffset>
              </wp:positionH>
              <wp:positionV relativeFrom="page">
                <wp:posOffset>10227945</wp:posOffset>
              </wp:positionV>
              <wp:extent cx="7560310" cy="273685"/>
              <wp:effectExtent l="0" t="0" r="2540" b="4445"/>
              <wp:wrapNone/>
              <wp:docPr id="1" name="MSIPCMf28f47649531a9a190aeab85"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147D33" w:rsidR="00147D33" w:rsidP="00147D33" w:rsidRDefault="00147D33" w14:paraId="08CE8BEA" wp14:textId="77777777">
                          <w:pPr>
                            <w:jc w:val="center"/>
                            <w:rPr>
                              <w:rFonts w:ascii="Calibri" w:hAnsi="Calibri" w:cs="Calibri"/>
                              <w:color w:val="000000"/>
                              <w:sz w:val="20"/>
                            </w:rPr>
                          </w:pPr>
                          <w:r w:rsidRPr="00147D33">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w14:anchorId="6335AEDB">
            <v:shapetype id="_x0000_t202" coordsize="21600,21600" o:spt="202" path="m,l,21600r21600,l21600,xe">
              <v:stroke joinstyle="miter"/>
              <v:path gradientshapeok="t" o:connecttype="rect"/>
            </v:shapetype>
            <v:shape id="MSIPCMf28f47649531a9a190aeab85"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264847310,&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v:textbox inset=",0,,0">
                <w:txbxContent>
                  <w:p w:rsidRPr="00147D33" w:rsidR="00147D33" w:rsidP="00147D33" w:rsidRDefault="00147D33" w14:paraId="09E77742" wp14:textId="77777777">
                    <w:pPr>
                      <w:jc w:val="center"/>
                      <w:rPr>
                        <w:rFonts w:ascii="Calibri" w:hAnsi="Calibri" w:cs="Calibri"/>
                        <w:color w:val="000000"/>
                        <w:sz w:val="20"/>
                      </w:rPr>
                    </w:pPr>
                    <w:r w:rsidRPr="00147D33">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7D33" w:rsidRDefault="00147D33" w14:paraId="08CE6F9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86B0B" w:rsidP="00147D33" w:rsidRDefault="00886B0B" w14:paraId="52E56223" wp14:textId="77777777">
      <w:r>
        <w:separator/>
      </w:r>
    </w:p>
  </w:footnote>
  <w:footnote w:type="continuationSeparator" w:id="0">
    <w:p xmlns:wp14="http://schemas.microsoft.com/office/word/2010/wordml" w:rsidR="00886B0B" w:rsidP="00147D33" w:rsidRDefault="00886B0B" w14:paraId="07547A0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7D33" w:rsidRDefault="00147D33" w14:paraId="1F72F64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7D33" w:rsidRDefault="00147D33" w14:paraId="07459315"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7D33" w:rsidRDefault="00147D33" w14:paraId="23DE523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249"/>
    <w:multiLevelType w:val="hybridMultilevel"/>
    <w:tmpl w:val="00982528"/>
    <w:lvl w:ilvl="0" w:tplc="EC10DACA">
      <w:start w:val="1"/>
      <w:numFmt w:val="bullet"/>
      <w:lvlText w:val=""/>
      <w:lvlJc w:val="left"/>
      <w:pPr>
        <w:tabs>
          <w:tab w:val="num" w:pos="576"/>
        </w:tabs>
        <w:ind w:left="576" w:hanging="57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E23585"/>
    <w:multiLevelType w:val="hybridMultilevel"/>
    <w:tmpl w:val="C5140D46"/>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 w15:restartNumberingAfterBreak="0">
    <w:nsid w:val="27437562"/>
    <w:multiLevelType w:val="hybridMultilevel"/>
    <w:tmpl w:val="10666FFC"/>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 w15:restartNumberingAfterBreak="0">
    <w:nsid w:val="28A868F6"/>
    <w:multiLevelType w:val="hybridMultilevel"/>
    <w:tmpl w:val="D04EC02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32465A2E"/>
    <w:multiLevelType w:val="hybridMultilevel"/>
    <w:tmpl w:val="98FEDCF4"/>
    <w:lvl w:ilvl="0" w:tplc="DDAC8B1E">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59072A98"/>
    <w:multiLevelType w:val="hybridMultilevel"/>
    <w:tmpl w:val="A85A252C"/>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6" w15:restartNumberingAfterBreak="0">
    <w:nsid w:val="67241A0D"/>
    <w:multiLevelType w:val="hybridMultilevel"/>
    <w:tmpl w:val="3592B036"/>
    <w:lvl w:ilvl="0" w:tplc="EC10DACA">
      <w:start w:val="1"/>
      <w:numFmt w:val="bullet"/>
      <w:lvlText w:val=""/>
      <w:lvlJc w:val="left"/>
      <w:pPr>
        <w:tabs>
          <w:tab w:val="num" w:pos="576"/>
        </w:tabs>
        <w:ind w:left="576" w:hanging="57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626549685">
    <w:abstractNumId w:val="0"/>
  </w:num>
  <w:num w:numId="2" w16cid:durableId="1502427897">
    <w:abstractNumId w:val="6"/>
  </w:num>
  <w:num w:numId="3" w16cid:durableId="752582634">
    <w:abstractNumId w:val="3"/>
  </w:num>
  <w:num w:numId="4" w16cid:durableId="1986007759">
    <w:abstractNumId w:val="1"/>
  </w:num>
  <w:num w:numId="5" w16cid:durableId="1352995113">
    <w:abstractNumId w:val="2"/>
  </w:num>
  <w:num w:numId="6" w16cid:durableId="206533636">
    <w:abstractNumId w:val="5"/>
  </w:num>
  <w:num w:numId="7" w16cid:durableId="38301974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A6"/>
    <w:rsid w:val="00147D33"/>
    <w:rsid w:val="00274D8F"/>
    <w:rsid w:val="003973E3"/>
    <w:rsid w:val="003C22BA"/>
    <w:rsid w:val="00570B66"/>
    <w:rsid w:val="00832085"/>
    <w:rsid w:val="00860FE7"/>
    <w:rsid w:val="00886B0B"/>
    <w:rsid w:val="00C45DA6"/>
    <w:rsid w:val="00E707DF"/>
    <w:rsid w:val="00F6020F"/>
    <w:rsid w:val="0BCC5ADB"/>
    <w:rsid w:val="19145A75"/>
    <w:rsid w:val="27FFCBE2"/>
    <w:rsid w:val="288983C0"/>
    <w:rsid w:val="419C40C6"/>
    <w:rsid w:val="4347677C"/>
    <w:rsid w:val="4BD71715"/>
    <w:rsid w:val="69424CC2"/>
    <w:rsid w:val="746C5AF6"/>
    <w:rsid w:val="7AC27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4CCDB0"/>
  <w15:chartTrackingRefBased/>
  <w15:docId w15:val="{B7EC2512-E6C5-4C5F-8DD0-0A9C669F58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link w:val="Heading1Char"/>
    <w:uiPriority w:val="9"/>
    <w:qFormat/>
    <w:rsid w:val="003C22BA"/>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hAnsi="Arial" w:cs="Arial"/>
      <w:b/>
      <w:bCs/>
      <w:sz w:val="32"/>
      <w:szCs w:val="22"/>
    </w:rPr>
  </w:style>
  <w:style w:type="paragraph" w:styleId="Heading4">
    <w:name w:val="heading 4"/>
    <w:basedOn w:val="Normal"/>
    <w:next w:val="Normal"/>
    <w:qFormat/>
    <w:pPr>
      <w:keepNext/>
      <w:jc w:val="center"/>
      <w:outlineLvl w:val="3"/>
    </w:pPr>
    <w:rPr>
      <w:rFonts w:ascii="Arial" w:hAnsi="Arial" w:cs="Arial"/>
      <w:b/>
      <w:bCs/>
      <w:sz w:val="32"/>
      <w:szCs w:val="22"/>
      <w:u w:val="single"/>
    </w:rPr>
  </w:style>
  <w:style w:type="paragraph" w:styleId="Heading5">
    <w:name w:val="heading 5"/>
    <w:basedOn w:val="Normal"/>
    <w:next w:val="Normal"/>
    <w:link w:val="Heading5Char"/>
    <w:uiPriority w:val="9"/>
    <w:semiHidden/>
    <w:unhideWhenUsed/>
    <w:qFormat/>
    <w:rsid w:val="003C22BA"/>
    <w:pPr>
      <w:spacing w:before="240" w:after="60"/>
      <w:outlineLvl w:val="4"/>
    </w:pPr>
    <w:rPr>
      <w:rFonts w:ascii="Calibri" w:hAnsi="Calibri"/>
      <w:b/>
      <w:bCs/>
      <w:i/>
      <w:iCs/>
      <w:sz w:val="26"/>
      <w:szCs w:val="26"/>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rFonts w:ascii="Arial" w:hAnsi="Arial" w:cs="Arial"/>
      <w:sz w:val="22"/>
      <w:szCs w:val="22"/>
    </w:rPr>
  </w:style>
  <w:style w:type="paragraph" w:styleId="BodyText2">
    <w:name w:val="Body Text 2"/>
    <w:basedOn w:val="Normal"/>
    <w:semiHidden/>
    <w:pPr>
      <w:jc w:val="center"/>
    </w:pPr>
    <w:rPr>
      <w:rFonts w:ascii="Arial" w:hAnsi="Arial" w:cs="Arial"/>
      <w:sz w:val="18"/>
      <w:szCs w:val="22"/>
    </w:rPr>
  </w:style>
  <w:style w:type="character" w:styleId="Heading1Char" w:customStyle="1">
    <w:name w:val="Heading 1 Char"/>
    <w:link w:val="Heading1"/>
    <w:uiPriority w:val="9"/>
    <w:rsid w:val="003C22BA"/>
    <w:rPr>
      <w:rFonts w:ascii="Cambria" w:hAnsi="Cambria" w:eastAsia="Times New Roman" w:cs="Times New Roman"/>
      <w:b/>
      <w:bCs/>
      <w:kern w:val="32"/>
      <w:sz w:val="32"/>
      <w:szCs w:val="32"/>
      <w:lang w:eastAsia="en-US"/>
    </w:rPr>
  </w:style>
  <w:style w:type="character" w:styleId="Heading5Char" w:customStyle="1">
    <w:name w:val="Heading 5 Char"/>
    <w:link w:val="Heading5"/>
    <w:uiPriority w:val="9"/>
    <w:semiHidden/>
    <w:rsid w:val="003C22BA"/>
    <w:rPr>
      <w:rFonts w:ascii="Calibri" w:hAnsi="Calibri" w:eastAsia="Times New Roman" w:cs="Times New Roman"/>
      <w:b/>
      <w:bCs/>
      <w:i/>
      <w:iCs/>
      <w:sz w:val="26"/>
      <w:szCs w:val="26"/>
      <w:lang w:eastAsia="en-US"/>
    </w:rPr>
  </w:style>
  <w:style w:type="paragraph" w:styleId="Header">
    <w:name w:val="header"/>
    <w:basedOn w:val="Normal"/>
    <w:link w:val="HeaderChar"/>
    <w:uiPriority w:val="99"/>
    <w:unhideWhenUsed/>
    <w:rsid w:val="00147D33"/>
    <w:pPr>
      <w:tabs>
        <w:tab w:val="center" w:pos="4513"/>
        <w:tab w:val="right" w:pos="9026"/>
      </w:tabs>
    </w:pPr>
  </w:style>
  <w:style w:type="character" w:styleId="HeaderChar" w:customStyle="1">
    <w:name w:val="Header Char"/>
    <w:link w:val="Header"/>
    <w:uiPriority w:val="99"/>
    <w:rsid w:val="00147D33"/>
    <w:rPr>
      <w:sz w:val="24"/>
      <w:szCs w:val="24"/>
      <w:lang w:eastAsia="en-US"/>
    </w:rPr>
  </w:style>
  <w:style w:type="paragraph" w:styleId="Footer">
    <w:name w:val="footer"/>
    <w:basedOn w:val="Normal"/>
    <w:link w:val="FooterChar"/>
    <w:uiPriority w:val="99"/>
    <w:unhideWhenUsed/>
    <w:rsid w:val="00147D33"/>
    <w:pPr>
      <w:tabs>
        <w:tab w:val="center" w:pos="4513"/>
        <w:tab w:val="right" w:pos="9026"/>
      </w:tabs>
    </w:pPr>
  </w:style>
  <w:style w:type="character" w:styleId="FooterChar" w:customStyle="1">
    <w:name w:val="Footer Char"/>
    <w:link w:val="Footer"/>
    <w:uiPriority w:val="99"/>
    <w:rsid w:val="00147D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5504-EF99-4820-B105-943F13192B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William Gilbert Endowed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Gilbert Endowed School</dc:creator>
  <keywords/>
  <dc:description/>
  <lastModifiedBy>Mrs E Mercer</lastModifiedBy>
  <revision>4</revision>
  <lastPrinted>2018-03-08T20:10:00.0000000Z</lastPrinted>
  <dcterms:created xsi:type="dcterms:W3CDTF">2023-04-12T15:27:00.0000000Z</dcterms:created>
  <dcterms:modified xsi:type="dcterms:W3CDTF">2023-04-12T15:31:20.7252303Z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2022-01-21T09:16:17Z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14b5b945-7ce9-4290-a604-72cdbc5bfe8f</vt:lpwstr>
  </property>
  <property fmtid="{D5CDD505-2E9C-101B-9397-08002B2CF9AE}" pid="8" name="MSIP_Label_f9af038e-07b4-4369-a678-c835687cb272_ContentBits">
    <vt:lpwstr>2</vt:lpwstr>
  </property>
</Properties>
</file>